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56" w:rsidRPr="00FE7257" w:rsidRDefault="00BF1456">
      <w:pPr>
        <w:jc w:val="center"/>
        <w:rPr>
          <w:rFonts w:asciiTheme="minorHAnsi" w:hAnsiTheme="minorHAnsi" w:cstheme="minorHAnsi"/>
          <w:b/>
          <w:sz w:val="22"/>
        </w:rPr>
      </w:pPr>
      <w:bookmarkStart w:id="0" w:name="_GoBack"/>
      <w:bookmarkEnd w:id="0"/>
      <w:r w:rsidRPr="00FE7257">
        <w:rPr>
          <w:rFonts w:asciiTheme="minorHAnsi" w:hAnsiTheme="minorHAnsi" w:cstheme="minorHAnsi"/>
          <w:b/>
          <w:sz w:val="22"/>
        </w:rPr>
        <w:t xml:space="preserve">SECTION </w:t>
      </w:r>
      <w:r w:rsidR="00A07971" w:rsidRPr="00FE7257">
        <w:rPr>
          <w:rFonts w:asciiTheme="minorHAnsi" w:hAnsiTheme="minorHAnsi" w:cstheme="minorHAnsi"/>
          <w:b/>
          <w:sz w:val="22"/>
        </w:rPr>
        <w:t>23 05 00</w:t>
      </w:r>
    </w:p>
    <w:p w:rsidR="00BF1456" w:rsidRPr="00FE7257" w:rsidRDefault="00BF1456">
      <w:pPr>
        <w:jc w:val="center"/>
        <w:rPr>
          <w:rFonts w:asciiTheme="minorHAnsi" w:hAnsiTheme="minorHAnsi" w:cstheme="minorHAnsi"/>
          <w:b/>
          <w:sz w:val="22"/>
        </w:rPr>
      </w:pPr>
      <w:r w:rsidRPr="00FE7257">
        <w:rPr>
          <w:rFonts w:asciiTheme="minorHAnsi" w:hAnsiTheme="minorHAnsi" w:cstheme="minorHAnsi"/>
          <w:b/>
          <w:sz w:val="22"/>
        </w:rPr>
        <w:t xml:space="preserve">BASIC </w:t>
      </w:r>
      <w:r w:rsidR="006B5CCB" w:rsidRPr="00FE7257">
        <w:rPr>
          <w:rFonts w:asciiTheme="minorHAnsi" w:hAnsiTheme="minorHAnsi" w:cstheme="minorHAnsi"/>
          <w:b/>
          <w:sz w:val="22"/>
        </w:rPr>
        <w:t>HVAC</w:t>
      </w:r>
      <w:r w:rsidRPr="00FE7257">
        <w:rPr>
          <w:rFonts w:asciiTheme="minorHAnsi" w:hAnsiTheme="minorHAnsi" w:cstheme="minorHAnsi"/>
          <w:b/>
          <w:sz w:val="22"/>
        </w:rPr>
        <w:t xml:space="preserve"> REQUIREMENTS</w:t>
      </w:r>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1</w:t>
      </w:r>
      <w:r w:rsidRPr="00FE7257">
        <w:rPr>
          <w:rFonts w:asciiTheme="minorHAnsi" w:hAnsiTheme="minorHAnsi" w:cstheme="minorHAnsi"/>
          <w:b/>
          <w:u w:val="none"/>
        </w:rPr>
        <w:tab/>
        <w:t>GENERAL</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RELATED DOCUMENTS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The general provisions of the Contract, including General Conditions, General Requirements, and Division 1 of the Specifications, apply to all Sections of Division </w:t>
      </w:r>
      <w:r w:rsidR="00603FD4"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Other Contract Documents complement the requirements and apply to the work of Division </w:t>
      </w:r>
      <w:r w:rsidR="00603FD4"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SCOPE OF WORK</w:t>
      </w:r>
    </w:p>
    <w:p w:rsidR="00A16799"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The work of this Section shall include the furnishing of systems, equipment and materials specified in this Division, and as called for in the Mechanical Drawings.</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All facilities, supervision, coordination, transportation, handling, labor and methods for the fabrication, installation, interconnections, painting and other finishes, start-up, tests, adjustments, clean-up and other necessary work for the complete and satisfactory systems and equipment, ready for operation and use, shall be included.</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Whenever the words "Contractor" appear in this Division, they refer to the Contractor responsible for work specified in that Section.</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Contractor shall examine all Contract Documents including all drawings, all sections of the Specifications, HVAC, </w:t>
      </w:r>
      <w:r w:rsidR="006B5CCB" w:rsidRPr="00FE7257">
        <w:rPr>
          <w:rFonts w:asciiTheme="minorHAnsi" w:hAnsiTheme="minorHAnsi" w:cstheme="minorHAnsi"/>
          <w:sz w:val="22"/>
        </w:rPr>
        <w:t>Plumbing,</w:t>
      </w:r>
      <w:r w:rsidRPr="00FE7257">
        <w:rPr>
          <w:rFonts w:asciiTheme="minorHAnsi" w:hAnsiTheme="minorHAnsi" w:cstheme="minorHAnsi"/>
          <w:sz w:val="22"/>
        </w:rPr>
        <w:t xml:space="preserve"> Fire Protection System Design Details, and </w:t>
      </w:r>
      <w:r w:rsidR="00E42ABF" w:rsidRPr="00FE7257">
        <w:rPr>
          <w:rFonts w:asciiTheme="minorHAnsi" w:hAnsiTheme="minorHAnsi" w:cstheme="minorHAnsi"/>
          <w:sz w:val="22"/>
        </w:rPr>
        <w:t xml:space="preserve">Energy Management Controls </w:t>
      </w:r>
      <w:r w:rsidRPr="00FE7257">
        <w:rPr>
          <w:rFonts w:asciiTheme="minorHAnsi" w:hAnsiTheme="minorHAnsi" w:cstheme="minorHAnsi"/>
          <w:sz w:val="22"/>
        </w:rPr>
        <w:t>shall be responsible for ascertaining to what extent all those documents, drawings, sections of specifications, design requirements, and system design details affect work herein specified.</w:t>
      </w:r>
    </w:p>
    <w:p w:rsidR="00BF1456" w:rsidRPr="00FE7257" w:rsidRDefault="00A16799"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Report a</w:t>
      </w:r>
      <w:r w:rsidR="00BF1456" w:rsidRPr="00FE7257">
        <w:rPr>
          <w:rFonts w:asciiTheme="minorHAnsi" w:hAnsiTheme="minorHAnsi" w:cstheme="minorHAnsi"/>
          <w:sz w:val="22"/>
        </w:rPr>
        <w:t>ll errors, omissions, conflicts or code violations to Architect and Owner prior to commencement of work.</w:t>
      </w:r>
    </w:p>
    <w:p w:rsidR="00A16799"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Drawings for the work are diagrammatic, intended to convey the scope of the work and indicate the general arrangement and locations of the work</w:t>
      </w:r>
      <w:r w:rsidR="00A16799" w:rsidRPr="00FE7257">
        <w:rPr>
          <w:rFonts w:asciiTheme="minorHAnsi" w:hAnsiTheme="minorHAnsi" w:cstheme="minorHAnsi"/>
          <w:sz w:val="22"/>
        </w:rPr>
        <w:t xml:space="preserve">, </w:t>
      </w:r>
      <w:r w:rsidRPr="00FE7257">
        <w:rPr>
          <w:rFonts w:asciiTheme="minorHAnsi" w:hAnsiTheme="minorHAnsi" w:cstheme="minorHAnsi"/>
          <w:sz w:val="22"/>
        </w:rPr>
        <w:t>follow as closely as actual construction and as other work permit</w:t>
      </w:r>
      <w:r w:rsidR="00A16799" w:rsidRPr="00FE7257">
        <w:rPr>
          <w:rFonts w:asciiTheme="minorHAnsi" w:hAnsiTheme="minorHAnsi" w:cstheme="minorHAnsi"/>
          <w:sz w:val="22"/>
        </w:rPr>
        <w:t>s</w:t>
      </w:r>
      <w:r w:rsidRPr="00FE7257">
        <w:rPr>
          <w:rFonts w:asciiTheme="minorHAnsi" w:hAnsiTheme="minorHAnsi" w:cstheme="minorHAnsi"/>
          <w:sz w:val="22"/>
        </w:rPr>
        <w: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Because of the scale of the drawings, </w:t>
      </w:r>
      <w:r w:rsidR="00A16799" w:rsidRPr="00FE7257">
        <w:rPr>
          <w:rFonts w:asciiTheme="minorHAnsi" w:hAnsiTheme="minorHAnsi" w:cstheme="minorHAnsi"/>
          <w:sz w:val="22"/>
        </w:rPr>
        <w:t xml:space="preserve">not all </w:t>
      </w:r>
      <w:r w:rsidRPr="00FE7257">
        <w:rPr>
          <w:rFonts w:asciiTheme="minorHAnsi" w:hAnsiTheme="minorHAnsi" w:cstheme="minorHAnsi"/>
          <w:sz w:val="22"/>
        </w:rPr>
        <w:t xml:space="preserve">basic items such as necessary duct and pipe offsets, </w:t>
      </w:r>
      <w:r w:rsidR="000C11E1" w:rsidRPr="00FE7257">
        <w:rPr>
          <w:rFonts w:asciiTheme="minorHAnsi" w:hAnsiTheme="minorHAnsi" w:cstheme="minorHAnsi"/>
          <w:sz w:val="22"/>
        </w:rPr>
        <w:t>pipefittings</w:t>
      </w:r>
      <w:r w:rsidRPr="00FE7257">
        <w:rPr>
          <w:rFonts w:asciiTheme="minorHAnsi" w:hAnsiTheme="minorHAnsi" w:cstheme="minorHAnsi"/>
          <w:sz w:val="22"/>
        </w:rPr>
        <w:t xml:space="preserve">, access panels and sleeves may be </w:t>
      </w:r>
      <w:r w:rsidR="000A6711" w:rsidRPr="00FE7257">
        <w:rPr>
          <w:rFonts w:asciiTheme="minorHAnsi" w:hAnsiTheme="minorHAnsi" w:cstheme="minorHAnsi"/>
          <w:sz w:val="22"/>
        </w:rPr>
        <w:t>on the plans</w:t>
      </w:r>
      <w:r w:rsidRPr="00FE7257">
        <w:rPr>
          <w:rFonts w:asciiTheme="minorHAnsi" w:hAnsiTheme="minorHAnsi" w:cstheme="minorHAnsi"/>
          <w:sz w:val="22"/>
        </w:rPr>
        <w: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Contract documents show design basis equipment.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Mechanical Contractor shall be responsible for selecting the District approved equipment of equal quality, capacity, performance, efficiency, weight, physical </w:t>
      </w:r>
      <w:r w:rsidR="00603FD4" w:rsidRPr="00FE7257">
        <w:rPr>
          <w:rFonts w:asciiTheme="minorHAnsi" w:hAnsiTheme="minorHAnsi" w:cstheme="minorHAnsi"/>
          <w:sz w:val="22"/>
        </w:rPr>
        <w:t>size,</w:t>
      </w:r>
      <w:r w:rsidRPr="00FE7257">
        <w:rPr>
          <w:rFonts w:asciiTheme="minorHAnsi" w:hAnsiTheme="minorHAnsi" w:cstheme="minorHAnsi"/>
          <w:sz w:val="22"/>
        </w:rPr>
        <w:t xml:space="preserve"> and configuration to fit in the space provided for the design basis equipment.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If </w:t>
      </w:r>
      <w:r w:rsidR="000A6711" w:rsidRPr="00FE7257">
        <w:rPr>
          <w:rFonts w:asciiTheme="minorHAnsi" w:hAnsiTheme="minorHAnsi" w:cstheme="minorHAnsi"/>
          <w:sz w:val="22"/>
        </w:rPr>
        <w:t xml:space="preserve">the Contractor selects </w:t>
      </w:r>
      <w:r w:rsidRPr="00FE7257">
        <w:rPr>
          <w:rFonts w:asciiTheme="minorHAnsi" w:hAnsiTheme="minorHAnsi" w:cstheme="minorHAnsi"/>
          <w:sz w:val="22"/>
        </w:rPr>
        <w:t xml:space="preserve">equipment other than </w:t>
      </w:r>
      <w:r w:rsidR="000A6711" w:rsidRPr="00FE7257">
        <w:rPr>
          <w:rFonts w:asciiTheme="minorHAnsi" w:hAnsiTheme="minorHAnsi" w:cstheme="minorHAnsi"/>
          <w:sz w:val="22"/>
        </w:rPr>
        <w:t xml:space="preserve">the </w:t>
      </w:r>
      <w:r w:rsidRPr="00FE7257">
        <w:rPr>
          <w:rFonts w:asciiTheme="minorHAnsi" w:hAnsiTheme="minorHAnsi" w:cstheme="minorHAnsi"/>
          <w:sz w:val="22"/>
        </w:rPr>
        <w:t>design basis</w:t>
      </w:r>
      <w:r w:rsidR="000A6711" w:rsidRPr="00FE7257">
        <w:rPr>
          <w:rFonts w:asciiTheme="minorHAnsi" w:hAnsiTheme="minorHAnsi" w:cstheme="minorHAnsi"/>
          <w:sz w:val="22"/>
        </w:rPr>
        <w:t>, he</w:t>
      </w:r>
      <w:r w:rsidRPr="00FE7257">
        <w:rPr>
          <w:rFonts w:asciiTheme="minorHAnsi" w:hAnsiTheme="minorHAnsi" w:cstheme="minorHAnsi"/>
          <w:sz w:val="22"/>
        </w:rPr>
        <w:t xml:space="preserve"> </w:t>
      </w:r>
      <w:r w:rsidR="000A6711" w:rsidRPr="00FE7257">
        <w:rPr>
          <w:rFonts w:asciiTheme="minorHAnsi" w:hAnsiTheme="minorHAnsi" w:cstheme="minorHAnsi"/>
          <w:sz w:val="22"/>
        </w:rPr>
        <w:t>is</w:t>
      </w:r>
      <w:r w:rsidRPr="00FE7257">
        <w:rPr>
          <w:rFonts w:asciiTheme="minorHAnsi" w:hAnsiTheme="minorHAnsi" w:cstheme="minorHAnsi"/>
          <w:sz w:val="22"/>
        </w:rPr>
        <w:t xml:space="preserve"> responsible for the necessary design modifications and for coordination with other trades to meet all intended requirements of the original design documents.</w:t>
      </w:r>
    </w:p>
    <w:p w:rsidR="00BF1456"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location and the sizes of equipment, duct and </w:t>
      </w:r>
      <w:r w:rsidR="000C11E1" w:rsidRPr="00FE7257">
        <w:rPr>
          <w:rFonts w:asciiTheme="minorHAnsi" w:hAnsiTheme="minorHAnsi" w:cstheme="minorHAnsi"/>
          <w:sz w:val="22"/>
        </w:rPr>
        <w:t>pipefittings</w:t>
      </w:r>
      <w:r w:rsidRPr="00FE7257">
        <w:rPr>
          <w:rFonts w:asciiTheme="minorHAnsi" w:hAnsiTheme="minorHAnsi" w:cstheme="minorHAnsi"/>
          <w:sz w:val="22"/>
        </w:rPr>
        <w:t>, access panels, sleeves, inserts, and other basic items required by code or other Sections shall be coordinated and included for the proper installation of the Work.</w:t>
      </w:r>
    </w:p>
    <w:p w:rsidR="000A6711" w:rsidRPr="00FE7257" w:rsidRDefault="000A6711">
      <w:pPr>
        <w:widowControl/>
        <w:numPr>
          <w:ilvl w:val="1"/>
          <w:numId w:val="23"/>
        </w:numPr>
        <w:rPr>
          <w:rFonts w:asciiTheme="minorHAnsi" w:hAnsiTheme="minorHAnsi" w:cstheme="minorHAnsi"/>
          <w:sz w:val="22"/>
        </w:rPr>
      </w:pPr>
      <w:r w:rsidRPr="00FE7257">
        <w:rPr>
          <w:rFonts w:asciiTheme="minorHAnsi" w:hAnsiTheme="minorHAnsi" w:cstheme="minorHAnsi"/>
          <w:sz w:val="22"/>
        </w:rPr>
        <w:t>The Contractor shall make any required c</w:t>
      </w:r>
      <w:r w:rsidR="00BF1456" w:rsidRPr="00FE7257">
        <w:rPr>
          <w:rFonts w:asciiTheme="minorHAnsi" w:hAnsiTheme="minorHAnsi" w:cstheme="minorHAnsi"/>
          <w:sz w:val="22"/>
        </w:rPr>
        <w:t xml:space="preserve">hanges from the Contract Documents to make this work conform to the building construction or </w:t>
      </w:r>
      <w:r w:rsidRPr="00FE7257">
        <w:rPr>
          <w:rFonts w:asciiTheme="minorHAnsi" w:hAnsiTheme="minorHAnsi" w:cstheme="minorHAnsi"/>
          <w:sz w:val="22"/>
        </w:rPr>
        <w:t xml:space="preserve">the </w:t>
      </w:r>
      <w:r w:rsidR="00BF1456" w:rsidRPr="00FE7257">
        <w:rPr>
          <w:rFonts w:asciiTheme="minorHAnsi" w:hAnsiTheme="minorHAnsi" w:cstheme="minorHAnsi"/>
          <w:sz w:val="22"/>
        </w:rPr>
        <w:t xml:space="preserve">work of other trades </w:t>
      </w:r>
      <w:r w:rsidRPr="00FE7257">
        <w:rPr>
          <w:rFonts w:asciiTheme="minorHAnsi" w:hAnsiTheme="minorHAnsi" w:cstheme="minorHAnsi"/>
          <w:sz w:val="22"/>
        </w:rPr>
        <w:t>at</w:t>
      </w:r>
      <w:r w:rsidR="00BF1456" w:rsidRPr="00FE7257">
        <w:rPr>
          <w:rFonts w:asciiTheme="minorHAnsi" w:hAnsiTheme="minorHAnsi" w:cstheme="minorHAnsi"/>
          <w:sz w:val="22"/>
        </w:rPr>
        <w:t xml:space="preserve"> no additional cost to the Owner and shall not </w:t>
      </w:r>
      <w:r w:rsidR="00603FD4" w:rsidRPr="00FE7257">
        <w:rPr>
          <w:rFonts w:asciiTheme="minorHAnsi" w:hAnsiTheme="minorHAnsi" w:cstheme="minorHAnsi"/>
          <w:sz w:val="22"/>
        </w:rPr>
        <w:t>affect</w:t>
      </w:r>
      <w:r w:rsidR="00BF1456" w:rsidRPr="00FE7257">
        <w:rPr>
          <w:rFonts w:asciiTheme="minorHAnsi" w:hAnsiTheme="minorHAnsi" w:cstheme="minorHAnsi"/>
          <w:sz w:val="22"/>
        </w:rPr>
        <w:t xml:space="preserve"> the </w:t>
      </w:r>
      <w:r w:rsidRPr="00FE7257">
        <w:rPr>
          <w:rFonts w:asciiTheme="minorHAnsi" w:hAnsiTheme="minorHAnsi" w:cstheme="minorHAnsi"/>
          <w:sz w:val="22"/>
        </w:rPr>
        <w:t xml:space="preserve">project's </w:t>
      </w:r>
      <w:r w:rsidR="00BF1456" w:rsidRPr="00FE7257">
        <w:rPr>
          <w:rFonts w:asciiTheme="minorHAnsi" w:hAnsiTheme="minorHAnsi" w:cstheme="minorHAnsi"/>
          <w:sz w:val="22"/>
        </w:rPr>
        <w:t>time schedule.</w:t>
      </w:r>
    </w:p>
    <w:p w:rsidR="000A6711" w:rsidRPr="00FE7257" w:rsidRDefault="000A6711"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Contractor shall </w:t>
      </w:r>
      <w:r w:rsidR="00603FD4" w:rsidRPr="00FE7257">
        <w:rPr>
          <w:rFonts w:asciiTheme="minorHAnsi" w:hAnsiTheme="minorHAnsi" w:cstheme="minorHAnsi"/>
          <w:sz w:val="22"/>
        </w:rPr>
        <w:t xml:space="preserve">clearly </w:t>
      </w:r>
      <w:r w:rsidRPr="00FE7257">
        <w:rPr>
          <w:rFonts w:asciiTheme="minorHAnsi" w:hAnsiTheme="minorHAnsi" w:cstheme="minorHAnsi"/>
          <w:sz w:val="22"/>
        </w:rPr>
        <w:t xml:space="preserve">indicate </w:t>
      </w:r>
      <w:r w:rsidR="00603FD4" w:rsidRPr="00FE7257">
        <w:rPr>
          <w:rFonts w:asciiTheme="minorHAnsi" w:hAnsiTheme="minorHAnsi" w:cstheme="minorHAnsi"/>
          <w:sz w:val="22"/>
        </w:rPr>
        <w:t xml:space="preserve">and list </w:t>
      </w:r>
      <w:r w:rsidRPr="00FE7257">
        <w:rPr>
          <w:rFonts w:asciiTheme="minorHAnsi" w:hAnsiTheme="minorHAnsi" w:cstheme="minorHAnsi"/>
          <w:sz w:val="22"/>
        </w:rPr>
        <w:t>a</w:t>
      </w:r>
      <w:r w:rsidR="00BF1456" w:rsidRPr="00FE7257">
        <w:rPr>
          <w:rFonts w:asciiTheme="minorHAnsi" w:hAnsiTheme="minorHAnsi" w:cstheme="minorHAnsi"/>
          <w:sz w:val="22"/>
        </w:rPr>
        <w:t>ll changes from the Contract Documents on</w:t>
      </w:r>
      <w:r w:rsidR="00603FD4" w:rsidRPr="00FE7257">
        <w:rPr>
          <w:rFonts w:asciiTheme="minorHAnsi" w:hAnsiTheme="minorHAnsi" w:cstheme="minorHAnsi"/>
          <w:sz w:val="22"/>
        </w:rPr>
        <w:t xml:space="preserve"> the</w:t>
      </w:r>
      <w:r w:rsidR="00BF1456" w:rsidRPr="00FE7257">
        <w:rPr>
          <w:rFonts w:asciiTheme="minorHAnsi" w:hAnsiTheme="minorHAnsi" w:cstheme="minorHAnsi"/>
          <w:sz w:val="22"/>
        </w:rPr>
        <w:t xml:space="preserve"> shop drawings and submit</w:t>
      </w:r>
      <w:r w:rsidR="00603FD4" w:rsidRPr="00FE7257">
        <w:rPr>
          <w:rFonts w:asciiTheme="minorHAnsi" w:hAnsiTheme="minorHAnsi" w:cstheme="minorHAnsi"/>
          <w:sz w:val="22"/>
        </w:rPr>
        <w:t xml:space="preserve"> them</w:t>
      </w:r>
      <w:r w:rsidR="00BF1456" w:rsidRPr="00FE7257">
        <w:rPr>
          <w:rFonts w:asciiTheme="minorHAnsi" w:hAnsiTheme="minorHAnsi" w:cstheme="minorHAnsi"/>
          <w:sz w:val="22"/>
        </w:rPr>
        <w:t xml:space="preserve"> to </w:t>
      </w:r>
      <w:r w:rsidRPr="00FE7257">
        <w:rPr>
          <w:rFonts w:asciiTheme="minorHAnsi" w:hAnsiTheme="minorHAnsi" w:cstheme="minorHAnsi"/>
          <w:sz w:val="22"/>
        </w:rPr>
        <w:t xml:space="preserve">the Architect, Engineer, and </w:t>
      </w:r>
      <w:r w:rsidR="00BF1456" w:rsidRPr="00FE7257">
        <w:rPr>
          <w:rFonts w:asciiTheme="minorHAnsi" w:hAnsiTheme="minorHAnsi" w:cstheme="minorHAnsi"/>
          <w:sz w:val="22"/>
        </w:rPr>
        <w:t>Owner for approval before commencing the work.</w:t>
      </w:r>
    </w:p>
    <w:p w:rsidR="000A6711" w:rsidRPr="00FE7257" w:rsidRDefault="00BF1456"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Failure to follow the approval procedure may result in the forced removal of all work, performed prior to approval.</w:t>
      </w:r>
    </w:p>
    <w:p w:rsidR="00BF1456" w:rsidRPr="00FE7257" w:rsidRDefault="00BF1456"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Final “as built” documents shall include all changes.</w:t>
      </w:r>
    </w:p>
    <w:p w:rsidR="002D4084"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lastRenderedPageBreak/>
        <w:t xml:space="preserve">Equipment specification may not deal individually with the minor items required such as components, parts, </w:t>
      </w:r>
      <w:r w:rsidR="00603FD4" w:rsidRPr="00FE7257">
        <w:rPr>
          <w:rFonts w:asciiTheme="minorHAnsi" w:hAnsiTheme="minorHAnsi" w:cstheme="minorHAnsi"/>
          <w:sz w:val="22"/>
        </w:rPr>
        <w:t>controls,</w:t>
      </w:r>
      <w:r w:rsidRPr="00FE7257">
        <w:rPr>
          <w:rFonts w:asciiTheme="minorHAnsi" w:hAnsiTheme="minorHAnsi" w:cstheme="minorHAnsi"/>
          <w:sz w:val="22"/>
        </w:rPr>
        <w:t xml:space="preserve"> and devices </w:t>
      </w:r>
      <w:r w:rsidR="00603FD4" w:rsidRPr="00FE7257">
        <w:rPr>
          <w:rFonts w:asciiTheme="minorHAnsi" w:hAnsiTheme="minorHAnsi" w:cstheme="minorHAnsi"/>
          <w:sz w:val="22"/>
        </w:rPr>
        <w:t>that</w:t>
      </w:r>
      <w:r w:rsidRPr="00FE7257">
        <w:rPr>
          <w:rFonts w:asciiTheme="minorHAnsi" w:hAnsiTheme="minorHAnsi" w:cstheme="minorHAnsi"/>
          <w:sz w:val="22"/>
        </w:rPr>
        <w:t xml:space="preserve"> may be required to produce the equipment performance specified or as required to meet the equipment design performance and warranties.</w:t>
      </w:r>
    </w:p>
    <w:p w:rsidR="00BF1456" w:rsidRPr="00FE7257" w:rsidRDefault="00743B85"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equipment supplier shall include </w:t>
      </w:r>
      <w:r w:rsidR="00BF1456" w:rsidRPr="00FE7257">
        <w:rPr>
          <w:rFonts w:asciiTheme="minorHAnsi" w:hAnsiTheme="minorHAnsi" w:cstheme="minorHAnsi"/>
          <w:sz w:val="22"/>
        </w:rPr>
        <w:t xml:space="preserve">such </w:t>
      </w:r>
      <w:r w:rsidRPr="00FE7257">
        <w:rPr>
          <w:rFonts w:asciiTheme="minorHAnsi" w:hAnsiTheme="minorHAnsi" w:cstheme="minorHAnsi"/>
          <w:sz w:val="22"/>
        </w:rPr>
        <w:t xml:space="preserve">required </w:t>
      </w:r>
      <w:r w:rsidR="00BF1456" w:rsidRPr="00FE7257">
        <w:rPr>
          <w:rFonts w:asciiTheme="minorHAnsi" w:hAnsiTheme="minorHAnsi" w:cstheme="minorHAnsi"/>
          <w:sz w:val="22"/>
        </w:rPr>
        <w:t>items whether or not specifically called for in the Contract Documents and</w:t>
      </w:r>
      <w:r w:rsidRPr="00FE7257">
        <w:rPr>
          <w:rFonts w:asciiTheme="minorHAnsi" w:hAnsiTheme="minorHAnsi" w:cstheme="minorHAnsi"/>
          <w:sz w:val="22"/>
        </w:rPr>
        <w:t xml:space="preserve"> the Contractor shall</w:t>
      </w:r>
      <w:r w:rsidR="00BF1456" w:rsidRPr="00FE7257">
        <w:rPr>
          <w:rFonts w:asciiTheme="minorHAnsi" w:hAnsiTheme="minorHAnsi" w:cstheme="minorHAnsi"/>
          <w:sz w:val="22"/>
        </w:rPr>
        <w:t xml:space="preserve"> properly install</w:t>
      </w:r>
      <w:r w:rsidRPr="00FE7257">
        <w:rPr>
          <w:rFonts w:asciiTheme="minorHAnsi" w:hAnsiTheme="minorHAnsi" w:cstheme="minorHAnsi"/>
          <w:sz w:val="22"/>
        </w:rPr>
        <w:t xml:space="preserve"> them</w:t>
      </w:r>
      <w:r w:rsidR="00BF1456" w:rsidRPr="00FE7257">
        <w:rPr>
          <w:rFonts w:asciiTheme="minorHAnsi" w:hAnsiTheme="minorHAnsi" w:cstheme="minorHAnsi"/>
          <w:sz w:val="22"/>
        </w:rPr>
        <w:t>.</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verify with the supplier of the equipment the requirements for the complete installation to insure proper operation of the equipment furnished under Division </w:t>
      </w:r>
      <w:r w:rsidR="00603FD4" w:rsidRPr="00FE7257">
        <w:rPr>
          <w:rFonts w:asciiTheme="minorHAnsi" w:hAnsiTheme="minorHAnsi" w:cstheme="minorHAnsi"/>
          <w:sz w:val="22"/>
        </w:rPr>
        <w:t xml:space="preserve">25 </w:t>
      </w:r>
      <w:r w:rsidR="000C11E1" w:rsidRPr="00FE7257">
        <w:rPr>
          <w:rFonts w:asciiTheme="minorHAnsi" w:hAnsiTheme="minorHAnsi" w:cstheme="minorHAnsi"/>
          <w:sz w:val="22"/>
        </w:rPr>
        <w:t>of the Specifications.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Contract Documents may call for Mechanical Contractor to install specific equipment furnished by others, includ</w:t>
      </w:r>
      <w:r w:rsidR="000C11E1" w:rsidRPr="00FE7257">
        <w:rPr>
          <w:rFonts w:asciiTheme="minorHAnsi" w:hAnsiTheme="minorHAnsi" w:cstheme="minorHAnsi"/>
          <w:sz w:val="22"/>
        </w:rPr>
        <w:t>ing Owner purchased equipment.</w:t>
      </w:r>
    </w:p>
    <w:p w:rsidR="002D4084" w:rsidRPr="00FE7257" w:rsidRDefault="002D4084">
      <w:pPr>
        <w:widowControl/>
        <w:numPr>
          <w:ilvl w:val="1"/>
          <w:numId w:val="23"/>
        </w:numPr>
        <w:rPr>
          <w:rFonts w:asciiTheme="minorHAnsi" w:hAnsiTheme="minorHAnsi" w:cstheme="minorHAnsi"/>
          <w:sz w:val="22"/>
        </w:rPr>
      </w:pPr>
      <w:r w:rsidRPr="00FE7257">
        <w:rPr>
          <w:rFonts w:asciiTheme="minorHAnsi" w:hAnsiTheme="minorHAnsi" w:cstheme="minorHAnsi"/>
          <w:sz w:val="22"/>
        </w:rPr>
        <w:t>Consider the s</w:t>
      </w:r>
      <w:r w:rsidR="00BF1456" w:rsidRPr="00FE7257">
        <w:rPr>
          <w:rFonts w:asciiTheme="minorHAnsi" w:hAnsiTheme="minorHAnsi" w:cstheme="minorHAnsi"/>
          <w:sz w:val="22"/>
        </w:rPr>
        <w:t>pecifications and drawings as complimentary one to the other.</w:t>
      </w:r>
    </w:p>
    <w:p w:rsidR="002D4084" w:rsidRPr="00FE7257" w:rsidRDefault="00BF1456"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Where equipment items, material and labor are specified, indicated, called for or implied by either the drawings or the specifications, they shall be deemed as specified by both and included as part of the contract.</w:t>
      </w:r>
    </w:p>
    <w:p w:rsidR="00BF1456" w:rsidRPr="00FE7257" w:rsidRDefault="00BF1456"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Should conflicts occur between the drawings and the Division </w:t>
      </w:r>
      <w:r w:rsidR="00603FD4" w:rsidRPr="00FE7257">
        <w:rPr>
          <w:rFonts w:asciiTheme="minorHAnsi" w:hAnsiTheme="minorHAnsi" w:cstheme="minorHAnsi"/>
          <w:sz w:val="22"/>
        </w:rPr>
        <w:t xml:space="preserve">25 </w:t>
      </w:r>
      <w:r w:rsidRPr="00FE7257">
        <w:rPr>
          <w:rFonts w:asciiTheme="minorHAnsi" w:hAnsiTheme="minorHAnsi" w:cstheme="minorHAnsi"/>
          <w:sz w:val="22"/>
        </w:rPr>
        <w:t>Specifications, the more stringent requirements shall apply and take precedent.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DEFINITION OF THE WORK</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Mechanical work including Heating, Ventilation, and Air Conditioning (HVAC) work </w:t>
      </w:r>
      <w:r w:rsidR="000C11E1" w:rsidRPr="00FE7257">
        <w:rPr>
          <w:rFonts w:asciiTheme="minorHAnsi" w:hAnsiTheme="minorHAnsi" w:cstheme="minorHAnsi"/>
          <w:sz w:val="22"/>
        </w:rPr>
        <w:t>as</w:t>
      </w:r>
      <w:r w:rsidRPr="00FE7257">
        <w:rPr>
          <w:rFonts w:asciiTheme="minorHAnsi" w:hAnsiTheme="minorHAnsi" w:cstheme="minorHAnsi"/>
          <w:sz w:val="22"/>
        </w:rPr>
        <w:t xml:space="preserve"> specified in the following applicable sections of the Division </w:t>
      </w:r>
      <w:r w:rsidR="00C94317" w:rsidRPr="00FE7257">
        <w:rPr>
          <w:rFonts w:asciiTheme="minorHAnsi" w:hAnsiTheme="minorHAnsi" w:cstheme="minorHAnsi"/>
          <w:sz w:val="22"/>
        </w:rPr>
        <w:t>23</w:t>
      </w:r>
      <w:r w:rsidR="000C11E1" w:rsidRPr="00FE7257">
        <w:rPr>
          <w:rFonts w:asciiTheme="minorHAnsi" w:hAnsiTheme="minorHAnsi" w:cstheme="minorHAnsi"/>
          <w:sz w:val="22"/>
        </w:rPr>
        <w: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23 05 00</w:t>
      </w:r>
      <w:r w:rsidR="00BF1456" w:rsidRPr="00FE7257">
        <w:rPr>
          <w:rFonts w:asciiTheme="minorHAnsi" w:hAnsiTheme="minorHAnsi" w:cstheme="minorHAnsi"/>
          <w:sz w:val="22"/>
        </w:rPr>
        <w:tab/>
        <w:t xml:space="preserve">Basic </w:t>
      </w:r>
      <w:r w:rsidR="006B5CCB" w:rsidRPr="00FE7257">
        <w:rPr>
          <w:rFonts w:asciiTheme="minorHAnsi" w:hAnsiTheme="minorHAnsi" w:cstheme="minorHAnsi"/>
          <w:sz w:val="22"/>
        </w:rPr>
        <w:t>HVAC</w:t>
      </w:r>
      <w:r w:rsidR="00BF1456" w:rsidRPr="00FE7257">
        <w:rPr>
          <w:rFonts w:asciiTheme="minorHAnsi" w:hAnsiTheme="minorHAnsi" w:cstheme="minorHAnsi"/>
          <w:sz w:val="22"/>
        </w:rPr>
        <w:t xml:space="preserve"> Requirements</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23 05 10</w:t>
      </w:r>
      <w:r w:rsidR="00BF1456" w:rsidRPr="00FE7257">
        <w:rPr>
          <w:rFonts w:asciiTheme="minorHAnsi" w:hAnsiTheme="minorHAnsi" w:cstheme="minorHAnsi"/>
          <w:sz w:val="22"/>
        </w:rPr>
        <w:tab/>
        <w:t xml:space="preserve">Minor </w:t>
      </w:r>
      <w:r w:rsidRPr="00FE7257">
        <w:rPr>
          <w:rFonts w:asciiTheme="minorHAnsi" w:hAnsiTheme="minorHAnsi" w:cstheme="minorHAnsi"/>
          <w:sz w:val="22"/>
        </w:rPr>
        <w:t xml:space="preserve">HVAC </w:t>
      </w:r>
      <w:r w:rsidR="00BF1456" w:rsidRPr="00FE7257">
        <w:rPr>
          <w:rFonts w:asciiTheme="minorHAnsi" w:hAnsiTheme="minorHAnsi" w:cstheme="minorHAnsi"/>
          <w:sz w:val="22"/>
        </w:rPr>
        <w:t>Demolition</w:t>
      </w:r>
    </w:p>
    <w:p w:rsidR="00BF1456" w:rsidRPr="00FE7257" w:rsidRDefault="006B5CCB">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w:t>
      </w:r>
      <w:r w:rsidR="00603FD4" w:rsidRPr="00FE7257">
        <w:rPr>
          <w:rFonts w:asciiTheme="minorHAnsi" w:hAnsiTheme="minorHAnsi" w:cstheme="minorHAnsi"/>
          <w:sz w:val="22"/>
        </w:rPr>
        <w:t>3 05 19</w:t>
      </w:r>
      <w:r w:rsidR="00BF1456" w:rsidRPr="00FE7257">
        <w:rPr>
          <w:rFonts w:asciiTheme="minorHAnsi" w:hAnsiTheme="minorHAnsi" w:cstheme="minorHAnsi"/>
          <w:sz w:val="22"/>
        </w:rPr>
        <w:tab/>
        <w:t>Meters</w:t>
      </w:r>
      <w:r w:rsidR="00603FD4"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Gages </w:t>
      </w:r>
      <w:r w:rsidR="00603FD4" w:rsidRPr="00FE7257">
        <w:rPr>
          <w:rFonts w:asciiTheme="minorHAnsi" w:hAnsiTheme="minorHAnsi" w:cstheme="minorHAnsi"/>
          <w:sz w:val="22"/>
        </w:rPr>
        <w:t>for HVAC Piping</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23 05 29</w:t>
      </w:r>
      <w:r w:rsidR="00BF1456" w:rsidRPr="00FE7257">
        <w:rPr>
          <w:rFonts w:asciiTheme="minorHAnsi" w:hAnsiTheme="minorHAnsi" w:cstheme="minorHAnsi"/>
          <w:sz w:val="22"/>
        </w:rPr>
        <w:tab/>
      </w:r>
      <w:r w:rsidR="00F548D3" w:rsidRPr="00FE7257">
        <w:rPr>
          <w:rFonts w:asciiTheme="minorHAnsi" w:hAnsiTheme="minorHAnsi" w:cstheme="minorHAnsi"/>
          <w:sz w:val="22"/>
        </w:rPr>
        <w:t xml:space="preserve">Curbs, </w:t>
      </w:r>
      <w:r w:rsidRPr="00FE7257">
        <w:rPr>
          <w:rFonts w:asciiTheme="minorHAnsi" w:hAnsiTheme="minorHAnsi" w:cstheme="minorHAnsi"/>
          <w:sz w:val="22"/>
        </w:rPr>
        <w:t>Hangers &amp; Supports for HVAC Equipment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23 05 13</w:t>
      </w:r>
      <w:r w:rsidR="00BF1456" w:rsidRPr="00FE7257">
        <w:rPr>
          <w:rFonts w:asciiTheme="minorHAnsi" w:hAnsiTheme="minorHAnsi" w:cstheme="minorHAnsi"/>
          <w:sz w:val="22"/>
        </w:rPr>
        <w:tab/>
        <w:t>Motor</w:t>
      </w:r>
      <w:r w:rsidRPr="00FE7257">
        <w:rPr>
          <w:rFonts w:asciiTheme="minorHAnsi" w:hAnsiTheme="minorHAnsi" w:cstheme="minorHAnsi"/>
          <w:sz w:val="22"/>
        </w:rPr>
        <w:t xml:space="preserve"> Requirements for HVAC Equipment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23 05 53</w:t>
      </w:r>
      <w:r w:rsidR="00BF1456" w:rsidRPr="00FE7257">
        <w:rPr>
          <w:rFonts w:asciiTheme="minorHAnsi" w:hAnsiTheme="minorHAnsi" w:cstheme="minorHAnsi"/>
          <w:sz w:val="22"/>
        </w:rPr>
        <w:tab/>
      </w:r>
      <w:r w:rsidRPr="00FE7257">
        <w:rPr>
          <w:rFonts w:asciiTheme="minorHAnsi" w:hAnsiTheme="minorHAnsi" w:cstheme="minorHAnsi"/>
          <w:sz w:val="22"/>
        </w:rPr>
        <w:t xml:space="preserve">HVAC Piping &amp; Equipment </w:t>
      </w:r>
      <w:r w:rsidR="00BF1456" w:rsidRPr="00FE7257">
        <w:rPr>
          <w:rFonts w:asciiTheme="minorHAnsi" w:hAnsiTheme="minorHAnsi" w:cstheme="minorHAnsi"/>
          <w:sz w:val="22"/>
        </w:rPr>
        <w:t>Identification</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23 05 48</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 xml:space="preserve">Vibration </w:t>
      </w:r>
      <w:r w:rsidRPr="00FE7257">
        <w:rPr>
          <w:rFonts w:asciiTheme="minorHAnsi" w:hAnsiTheme="minorHAnsi" w:cstheme="minorHAnsi"/>
          <w:sz w:val="22"/>
        </w:rPr>
        <w:t>Control</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23 07 19</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Piping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23 07 16</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Equipment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23 07 13</w:t>
      </w:r>
      <w:r w:rsidR="00BF1456" w:rsidRPr="00FE7257">
        <w:rPr>
          <w:rFonts w:asciiTheme="minorHAnsi" w:hAnsiTheme="minorHAnsi" w:cstheme="minorHAnsi"/>
          <w:sz w:val="22"/>
        </w:rPr>
        <w:tab/>
        <w:t>Ductwork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23 21 13</w:t>
      </w:r>
      <w:r w:rsidR="00BF1456" w:rsidRPr="00FE7257">
        <w:rPr>
          <w:rFonts w:asciiTheme="minorHAnsi" w:hAnsiTheme="minorHAnsi" w:cstheme="minorHAnsi"/>
          <w:sz w:val="22"/>
        </w:rPr>
        <w:tab/>
        <w:t>Hydronic Piping</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23 21 16</w:t>
      </w:r>
      <w:r w:rsidR="00BF1456" w:rsidRPr="00FE7257">
        <w:rPr>
          <w:rFonts w:asciiTheme="minorHAnsi" w:hAnsiTheme="minorHAnsi" w:cstheme="minorHAnsi"/>
          <w:sz w:val="22"/>
        </w:rPr>
        <w:tab/>
        <w:t>Hydronic Specialties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23 23 00</w:t>
      </w:r>
      <w:r w:rsidR="00BF1456" w:rsidRPr="00FE7257">
        <w:rPr>
          <w:rFonts w:asciiTheme="minorHAnsi" w:hAnsiTheme="minorHAnsi" w:cstheme="minorHAnsi"/>
          <w:sz w:val="22"/>
        </w:rPr>
        <w:tab/>
        <w:t>Refrigeration Piping</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23 21 23</w:t>
      </w:r>
      <w:r w:rsidR="00BF1456" w:rsidRPr="00FE7257">
        <w:rPr>
          <w:rFonts w:asciiTheme="minorHAnsi" w:hAnsiTheme="minorHAnsi" w:cstheme="minorHAnsi"/>
          <w:sz w:val="22"/>
        </w:rPr>
        <w:tab/>
      </w:r>
      <w:r w:rsidRPr="00FE7257">
        <w:rPr>
          <w:rFonts w:asciiTheme="minorHAnsi" w:hAnsiTheme="minorHAnsi" w:cstheme="minorHAnsi"/>
          <w:sz w:val="22"/>
        </w:rPr>
        <w:t xml:space="preserve">Hydronic </w:t>
      </w:r>
      <w:r w:rsidR="00BF1456" w:rsidRPr="00FE7257">
        <w:rPr>
          <w:rFonts w:asciiTheme="minorHAnsi" w:hAnsiTheme="minorHAnsi" w:cstheme="minorHAnsi"/>
          <w:sz w:val="22"/>
        </w:rPr>
        <w:t>Pumps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23 63 13</w:t>
      </w:r>
      <w:r w:rsidR="00BF1456" w:rsidRPr="00FE7257">
        <w:rPr>
          <w:rFonts w:asciiTheme="minorHAnsi" w:hAnsiTheme="minorHAnsi" w:cstheme="minorHAnsi"/>
          <w:sz w:val="22"/>
        </w:rPr>
        <w:tab/>
        <w:t xml:space="preserve">Air Cooled </w:t>
      </w:r>
      <w:r w:rsidRPr="00FE7257">
        <w:rPr>
          <w:rFonts w:asciiTheme="minorHAnsi" w:hAnsiTheme="minorHAnsi" w:cstheme="minorHAnsi"/>
          <w:sz w:val="22"/>
        </w:rPr>
        <w:t xml:space="preserve">Refrigerant Condensers </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23 64 10</w:t>
      </w:r>
      <w:r w:rsidR="00BF1456" w:rsidRPr="00FE7257">
        <w:rPr>
          <w:rFonts w:asciiTheme="minorHAnsi" w:hAnsiTheme="minorHAnsi" w:cstheme="minorHAnsi"/>
          <w:sz w:val="22"/>
        </w:rPr>
        <w:tab/>
        <w:t>Air Cooled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23 64 16</w:t>
      </w:r>
      <w:r w:rsidR="00BF1456" w:rsidRPr="00FE7257">
        <w:rPr>
          <w:rFonts w:asciiTheme="minorHAnsi" w:hAnsiTheme="minorHAnsi" w:cstheme="minorHAnsi"/>
          <w:sz w:val="22"/>
        </w:rPr>
        <w:tab/>
        <w:t>Centrifugal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23 64 26</w:t>
      </w:r>
      <w:r w:rsidR="00BF1456" w:rsidRPr="00FE7257">
        <w:rPr>
          <w:rFonts w:asciiTheme="minorHAnsi" w:hAnsiTheme="minorHAnsi" w:cstheme="minorHAnsi"/>
          <w:sz w:val="22"/>
        </w:rPr>
        <w:tab/>
      </w:r>
      <w:r w:rsidRPr="00FE7257">
        <w:rPr>
          <w:rFonts w:asciiTheme="minorHAnsi" w:hAnsiTheme="minorHAnsi" w:cstheme="minorHAnsi"/>
          <w:sz w:val="22"/>
        </w:rPr>
        <w:t xml:space="preserve"> Rotary Screw</w:t>
      </w:r>
      <w:r w:rsidR="00BF1456" w:rsidRPr="00FE7257">
        <w:rPr>
          <w:rFonts w:asciiTheme="minorHAnsi" w:hAnsiTheme="minorHAnsi" w:cstheme="minorHAnsi"/>
          <w:sz w:val="22"/>
        </w:rPr>
        <w:t xml:space="preserve">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23 65 00</w:t>
      </w:r>
      <w:r w:rsidR="00BF1456" w:rsidRPr="00FE7257">
        <w:rPr>
          <w:rFonts w:asciiTheme="minorHAnsi" w:hAnsiTheme="minorHAnsi" w:cstheme="minorHAnsi"/>
          <w:sz w:val="22"/>
        </w:rPr>
        <w:tab/>
        <w:t>Cooling Towers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23 29 23</w:t>
      </w:r>
      <w:r w:rsidR="00BF1456" w:rsidRPr="00FE7257">
        <w:rPr>
          <w:rFonts w:asciiTheme="minorHAnsi" w:hAnsiTheme="minorHAnsi" w:cstheme="minorHAnsi"/>
          <w:sz w:val="22"/>
        </w:rPr>
        <w:tab/>
        <w:t xml:space="preserve">Variable Frequency </w:t>
      </w:r>
      <w:r w:rsidRPr="00FE7257">
        <w:rPr>
          <w:rFonts w:asciiTheme="minorHAnsi" w:hAnsiTheme="minorHAnsi" w:cstheme="minorHAnsi"/>
          <w:sz w:val="22"/>
        </w:rPr>
        <w:t xml:space="preserve">Motor Controls </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23 81 00</w:t>
      </w:r>
      <w:r w:rsidR="00BF1456" w:rsidRPr="00FE7257">
        <w:rPr>
          <w:rFonts w:asciiTheme="minorHAnsi" w:hAnsiTheme="minorHAnsi" w:cstheme="minorHAnsi"/>
          <w:sz w:val="22"/>
        </w:rPr>
        <w:tab/>
      </w:r>
      <w:r w:rsidRPr="00FE7257">
        <w:rPr>
          <w:rFonts w:asciiTheme="minorHAnsi" w:hAnsiTheme="minorHAnsi" w:cstheme="minorHAnsi"/>
          <w:sz w:val="22"/>
        </w:rPr>
        <w:t>Decentralized HVAC Equipment</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23 25 00</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Water Treatment</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23 82 19</w:t>
      </w:r>
      <w:r w:rsidR="00BF1456" w:rsidRPr="00FE7257">
        <w:rPr>
          <w:rFonts w:asciiTheme="minorHAnsi" w:hAnsiTheme="minorHAnsi" w:cstheme="minorHAnsi"/>
          <w:sz w:val="22"/>
        </w:rPr>
        <w:tab/>
        <w:t>Electric Resistance Duct Heaters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23 70 00</w:t>
      </w:r>
      <w:r w:rsidR="00BF1456" w:rsidRPr="00FE7257">
        <w:rPr>
          <w:rFonts w:asciiTheme="minorHAnsi" w:hAnsiTheme="minorHAnsi" w:cstheme="minorHAnsi"/>
          <w:sz w:val="22"/>
        </w:rPr>
        <w:tab/>
        <w:t>Air Handling Units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23 34 23</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Power Ventilators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23 40 00</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Air Filters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23 31 00</w:t>
      </w:r>
      <w:r w:rsidR="00BF1456" w:rsidRPr="00FE7257">
        <w:rPr>
          <w:rFonts w:asciiTheme="minorHAnsi" w:hAnsiTheme="minorHAnsi" w:cstheme="minorHAnsi"/>
          <w:sz w:val="22"/>
        </w:rPr>
        <w:tab/>
        <w:t>Ductwork</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23 33 00</w:t>
      </w:r>
      <w:r w:rsidR="00BF1456" w:rsidRPr="00FE7257">
        <w:rPr>
          <w:rFonts w:asciiTheme="minorHAnsi" w:hAnsiTheme="minorHAnsi" w:cstheme="minorHAnsi"/>
          <w:sz w:val="22"/>
        </w:rPr>
        <w:tab/>
      </w:r>
      <w:r w:rsidRPr="00FE7257">
        <w:rPr>
          <w:rFonts w:asciiTheme="minorHAnsi" w:hAnsiTheme="minorHAnsi" w:cstheme="minorHAnsi"/>
          <w:sz w:val="22"/>
        </w:rPr>
        <w:t xml:space="preserve">Air </w:t>
      </w:r>
      <w:r w:rsidR="00BF1456" w:rsidRPr="00FE7257">
        <w:rPr>
          <w:rFonts w:asciiTheme="minorHAnsi" w:hAnsiTheme="minorHAnsi" w:cstheme="minorHAnsi"/>
          <w:sz w:val="22"/>
        </w:rPr>
        <w:t>Ductwork Accessories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23 09 00</w:t>
      </w:r>
      <w:r w:rsidR="00BF1456" w:rsidRPr="00FE7257">
        <w:rPr>
          <w:rFonts w:asciiTheme="minorHAnsi" w:hAnsiTheme="minorHAnsi" w:cstheme="minorHAnsi"/>
          <w:sz w:val="22"/>
        </w:rPr>
        <w:tab/>
        <w:t>Energy Management and Control System</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lastRenderedPageBreak/>
        <w:t>23 36 16</w:t>
      </w:r>
      <w:r w:rsidR="00BF1456" w:rsidRPr="00FE7257">
        <w:rPr>
          <w:rFonts w:asciiTheme="minorHAnsi" w:hAnsiTheme="minorHAnsi" w:cstheme="minorHAnsi"/>
          <w:sz w:val="22"/>
        </w:rPr>
        <w:tab/>
        <w:t>Variable Air Volume Units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23 37 13</w:t>
      </w:r>
      <w:r w:rsidR="00BF1456" w:rsidRPr="00FE7257">
        <w:rPr>
          <w:rFonts w:asciiTheme="minorHAnsi" w:hAnsiTheme="minorHAnsi" w:cstheme="minorHAnsi"/>
          <w:sz w:val="22"/>
        </w:rPr>
        <w:tab/>
        <w:t>Grilles Registers, Diffusers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23 08 00</w:t>
      </w:r>
      <w:r w:rsidR="00BF1456" w:rsidRPr="00FE7257">
        <w:rPr>
          <w:rFonts w:asciiTheme="minorHAnsi" w:hAnsiTheme="minorHAnsi" w:cstheme="minorHAnsi"/>
          <w:sz w:val="22"/>
        </w:rPr>
        <w:tab/>
      </w:r>
      <w:r w:rsidRPr="00FE7257">
        <w:rPr>
          <w:rFonts w:asciiTheme="minorHAnsi" w:hAnsiTheme="minorHAnsi" w:cstheme="minorHAnsi"/>
          <w:sz w:val="22"/>
        </w:rPr>
        <w:t>Commissioning of</w:t>
      </w:r>
      <w:r w:rsidR="00BF1456" w:rsidRPr="00FE7257">
        <w:rPr>
          <w:rFonts w:asciiTheme="minorHAnsi" w:hAnsiTheme="minorHAnsi" w:cstheme="minorHAnsi"/>
          <w:sz w:val="22"/>
        </w:rPr>
        <w:t xml:space="preserve"> HVAC Systems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23 05 93</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Testing, Adjusting and Balancing</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23 05 93</w:t>
      </w:r>
      <w:r w:rsidR="00BF1456" w:rsidRPr="00FE7257">
        <w:rPr>
          <w:rFonts w:asciiTheme="minorHAnsi" w:hAnsiTheme="minorHAnsi" w:cstheme="minorHAnsi"/>
          <w:sz w:val="22"/>
        </w:rPr>
        <w:tab/>
        <w:t xml:space="preserve">Tests </w:t>
      </w:r>
      <w:r w:rsidRPr="00FE7257">
        <w:rPr>
          <w:rFonts w:asciiTheme="minorHAnsi" w:hAnsiTheme="minorHAnsi" w:cstheme="minorHAnsi"/>
          <w:sz w:val="22"/>
        </w:rPr>
        <w:t xml:space="preserve">HVAC </w:t>
      </w:r>
      <w:r w:rsidR="00BF1456" w:rsidRPr="00FE7257">
        <w:rPr>
          <w:rFonts w:asciiTheme="minorHAnsi" w:hAnsiTheme="minorHAnsi" w:cstheme="minorHAnsi"/>
          <w:sz w:val="22"/>
        </w:rPr>
        <w:t>Piping</w:t>
      </w:r>
      <w:r w:rsidRPr="00FE7257">
        <w:rPr>
          <w:rFonts w:asciiTheme="minorHAnsi" w:hAnsiTheme="minorHAnsi" w:cstheme="minorHAnsi"/>
          <w:sz w:val="22"/>
        </w:rPr>
        <w:t xml:space="preserve"> Systems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Additional Associated Sections from Division </w:t>
      </w:r>
      <w:r w:rsidR="006B5CCB" w:rsidRPr="00FE7257">
        <w:rPr>
          <w:rFonts w:asciiTheme="minorHAnsi" w:hAnsiTheme="minorHAnsi" w:cstheme="minorHAnsi"/>
          <w:sz w:val="22"/>
        </w:rPr>
        <w:t>26</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25 50 00</w:t>
      </w:r>
      <w:r w:rsidR="00BF1456" w:rsidRPr="00FE7257">
        <w:rPr>
          <w:rFonts w:asciiTheme="minorHAnsi" w:hAnsiTheme="minorHAnsi" w:cstheme="minorHAnsi"/>
          <w:sz w:val="22"/>
        </w:rPr>
        <w:tab/>
        <w:t>Energy Management and Control System</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DEFINITIONS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PIPING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743B85" w:rsidRPr="00FE7257">
        <w:rPr>
          <w:rFonts w:asciiTheme="minorHAnsi" w:hAnsiTheme="minorHAnsi" w:cstheme="minorHAnsi"/>
          <w:sz w:val="22"/>
        </w:rPr>
        <w:t>in these documents</w:t>
      </w:r>
      <w:r w:rsidRPr="00FE7257">
        <w:rPr>
          <w:rFonts w:asciiTheme="minorHAnsi" w:hAnsiTheme="minorHAnsi" w:cstheme="minorHAnsi"/>
          <w:sz w:val="22"/>
        </w:rPr>
        <w:t xml:space="preserve">, </w:t>
      </w:r>
      <w:r w:rsidR="00743B85" w:rsidRPr="00FE7257">
        <w:rPr>
          <w:rFonts w:asciiTheme="minorHAnsi" w:hAnsiTheme="minorHAnsi" w:cstheme="minorHAnsi"/>
          <w:sz w:val="22"/>
        </w:rPr>
        <w:t>means</w:t>
      </w:r>
      <w:r w:rsidRPr="00FE7257">
        <w:rPr>
          <w:rFonts w:asciiTheme="minorHAnsi" w:hAnsiTheme="minorHAnsi" w:cstheme="minorHAnsi"/>
          <w:sz w:val="22"/>
        </w:rPr>
        <w:t xml:space="preserve"> pipe, fittings, valves, flanges, unions, specialties</w:t>
      </w:r>
      <w:r w:rsidR="00743B85" w:rsidRPr="00FE7257">
        <w:rPr>
          <w:rFonts w:asciiTheme="minorHAnsi" w:hAnsiTheme="minorHAnsi" w:cstheme="minorHAnsi"/>
          <w:sz w:val="22"/>
        </w:rPr>
        <w:t>,</w:t>
      </w:r>
      <w:r w:rsidRPr="00FE7257">
        <w:rPr>
          <w:rFonts w:asciiTheme="minorHAnsi" w:hAnsiTheme="minorHAnsi" w:cstheme="minorHAnsi"/>
          <w:sz w:val="22"/>
        </w:rPr>
        <w:t xml:space="preserve"> accessories and appurtenances necessary for, or incidental to, a complete system.</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DUCTWORK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743B85" w:rsidRPr="00FE7257">
        <w:rPr>
          <w:rFonts w:asciiTheme="minorHAnsi" w:hAnsiTheme="minorHAnsi" w:cstheme="minorHAnsi"/>
          <w:sz w:val="22"/>
        </w:rPr>
        <w:t xml:space="preserve">in these documents, means </w:t>
      </w:r>
      <w:r w:rsidRPr="00FE7257">
        <w:rPr>
          <w:rFonts w:asciiTheme="minorHAnsi" w:hAnsiTheme="minorHAnsi" w:cstheme="minorHAnsi"/>
          <w:sz w:val="22"/>
        </w:rPr>
        <w:t>all air delivery and recirculation and exhaust ducts whether of sheet metal or other material, and includes all connections, accessories and appurtenances necessary for and incidental to a complete system.</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PROVIDE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BE036A" w:rsidRPr="00FE7257">
        <w:rPr>
          <w:rFonts w:asciiTheme="minorHAnsi" w:hAnsiTheme="minorHAnsi" w:cstheme="minorHAnsi"/>
          <w:sz w:val="22"/>
        </w:rPr>
        <w:t xml:space="preserve">in these documents, means </w:t>
      </w:r>
      <w:r w:rsidRPr="00FE7257">
        <w:rPr>
          <w:rFonts w:asciiTheme="minorHAnsi" w:hAnsiTheme="minorHAnsi" w:cstheme="minorHAnsi"/>
          <w:sz w:val="22"/>
        </w:rPr>
        <w:t xml:space="preserve">to furnish and install.  </w:t>
      </w:r>
      <w:r w:rsidR="00BE036A" w:rsidRPr="00FE7257">
        <w:rPr>
          <w:rFonts w:asciiTheme="minorHAnsi" w:hAnsiTheme="minorHAnsi" w:cstheme="minorHAnsi"/>
          <w:sz w:val="22"/>
        </w:rPr>
        <w:t>T</w:t>
      </w:r>
      <w:r w:rsidRPr="00FE7257">
        <w:rPr>
          <w:rFonts w:asciiTheme="minorHAnsi" w:hAnsiTheme="minorHAnsi" w:cstheme="minorHAnsi"/>
          <w:sz w:val="22"/>
        </w:rPr>
        <w:t>he words "furnish" "include" or "install" used in the Specifications or on the Drawings, mean</w:t>
      </w:r>
      <w:r w:rsidR="00BE036A" w:rsidRPr="00FE7257">
        <w:rPr>
          <w:rFonts w:asciiTheme="minorHAnsi" w:hAnsiTheme="minorHAnsi" w:cstheme="minorHAnsi"/>
          <w:sz w:val="22"/>
        </w:rPr>
        <w:t>s</w:t>
      </w:r>
      <w:r w:rsidRPr="00FE7257">
        <w:rPr>
          <w:rFonts w:asciiTheme="minorHAnsi" w:hAnsiTheme="minorHAnsi" w:cstheme="minorHAnsi"/>
          <w:sz w:val="22"/>
        </w:rPr>
        <w:t xml:space="preserve"> to deliver to the job site or to install and test complete and ready for operation systems and items mentioned.  The word “install” shall also apply to equipment furnished by others, including Owner purchased equipment.  </w:t>
      </w:r>
      <w:r w:rsidR="00BE036A" w:rsidRPr="00FE7257">
        <w:rPr>
          <w:rFonts w:asciiTheme="minorHAnsi" w:hAnsiTheme="minorHAnsi" w:cstheme="minorHAnsi"/>
          <w:sz w:val="22"/>
        </w:rPr>
        <w:t>Any i</w:t>
      </w:r>
      <w:r w:rsidRPr="00FE7257">
        <w:rPr>
          <w:rFonts w:asciiTheme="minorHAnsi" w:hAnsiTheme="minorHAnsi" w:cstheme="minorHAnsi"/>
          <w:sz w:val="22"/>
        </w:rPr>
        <w:t xml:space="preserve">tem </w:t>
      </w:r>
      <w:r w:rsidR="00BE036A" w:rsidRPr="00FE7257">
        <w:rPr>
          <w:rFonts w:asciiTheme="minorHAnsi" w:hAnsiTheme="minorHAnsi" w:cstheme="minorHAnsi"/>
          <w:sz w:val="22"/>
        </w:rPr>
        <w:t>indicated</w:t>
      </w:r>
      <w:r w:rsidRPr="00FE7257">
        <w:rPr>
          <w:rFonts w:asciiTheme="minorHAnsi" w:hAnsiTheme="minorHAnsi" w:cstheme="minorHAnsi"/>
          <w:sz w:val="22"/>
        </w:rPr>
        <w:t xml:space="preserve"> </w:t>
      </w:r>
      <w:r w:rsidR="00F51659" w:rsidRPr="00FE7257">
        <w:rPr>
          <w:rFonts w:asciiTheme="minorHAnsi" w:hAnsiTheme="minorHAnsi" w:cstheme="minorHAnsi"/>
          <w:sz w:val="22"/>
        </w:rPr>
        <w:t>in</w:t>
      </w:r>
      <w:r w:rsidRPr="00FE7257">
        <w:rPr>
          <w:rFonts w:asciiTheme="minorHAnsi" w:hAnsiTheme="minorHAnsi" w:cstheme="minorHAnsi"/>
          <w:sz w:val="22"/>
        </w:rPr>
        <w:t xml:space="preserve"> the Specification or on the </w:t>
      </w:r>
      <w:r w:rsidR="00F51659" w:rsidRPr="00FE7257">
        <w:rPr>
          <w:rFonts w:asciiTheme="minorHAnsi" w:hAnsiTheme="minorHAnsi" w:cstheme="minorHAnsi"/>
          <w:sz w:val="22"/>
        </w:rPr>
        <w:t>Drawings</w:t>
      </w:r>
      <w:r w:rsidRPr="00FE7257">
        <w:rPr>
          <w:rFonts w:asciiTheme="minorHAnsi" w:hAnsiTheme="minorHAnsi" w:cstheme="minorHAnsi"/>
          <w:sz w:val="22"/>
        </w:rPr>
        <w:t xml:space="preserve"> shall be includ</w:t>
      </w:r>
      <w:r w:rsidR="00BE036A" w:rsidRPr="00FE7257">
        <w:rPr>
          <w:rFonts w:asciiTheme="minorHAnsi" w:hAnsiTheme="minorHAnsi" w:cstheme="minorHAnsi"/>
          <w:sz w:val="22"/>
        </w:rPr>
        <w:t>ed</w:t>
      </w:r>
      <w:r w:rsidRPr="00FE7257">
        <w:rPr>
          <w:rFonts w:asciiTheme="minorHAnsi" w:hAnsiTheme="minorHAnsi" w:cstheme="minorHAnsi"/>
          <w:sz w:val="22"/>
        </w:rPr>
        <w:t xml:space="preserve"> in the Work.</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CONCEALED WORK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herein refers to piping, ductwork, and accessories above solid material ceilings and within walls, partitions, shafts, service spaces, </w:t>
      </w:r>
      <w:r w:rsidR="000C11E1" w:rsidRPr="00FE7257">
        <w:rPr>
          <w:rFonts w:asciiTheme="minorHAnsi" w:hAnsiTheme="minorHAnsi" w:cstheme="minorHAnsi"/>
          <w:sz w:val="22"/>
        </w:rPr>
        <w:t>underground</w:t>
      </w:r>
      <w:r w:rsidRPr="00FE7257">
        <w:rPr>
          <w:rFonts w:asciiTheme="minorHAnsi" w:hAnsiTheme="minorHAnsi" w:cstheme="minorHAnsi"/>
          <w:sz w:val="22"/>
        </w:rPr>
        <w:t>, or not normally exposed to view and enclosed on all sides by finish materials.  Access to piping and ductwork would demolish finish materials.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CONCEALED BUT ACCESSIBLE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A90E53" w:rsidRPr="00FE7257">
        <w:rPr>
          <w:rFonts w:asciiTheme="minorHAnsi" w:hAnsiTheme="minorHAnsi" w:cstheme="minorHAnsi"/>
          <w:sz w:val="22"/>
        </w:rPr>
        <w:t>in these documents, refers</w:t>
      </w:r>
      <w:r w:rsidRPr="00FE7257">
        <w:rPr>
          <w:rFonts w:asciiTheme="minorHAnsi" w:hAnsiTheme="minorHAnsi" w:cstheme="minorHAnsi"/>
          <w:sz w:val="22"/>
        </w:rPr>
        <w:t xml:space="preserve"> to piping, </w:t>
      </w:r>
      <w:r w:rsidR="00F51659" w:rsidRPr="00FE7257">
        <w:rPr>
          <w:rFonts w:asciiTheme="minorHAnsi" w:hAnsiTheme="minorHAnsi" w:cstheme="minorHAnsi"/>
          <w:sz w:val="22"/>
        </w:rPr>
        <w:t>ductwork,</w:t>
      </w:r>
      <w:r w:rsidRPr="00FE7257">
        <w:rPr>
          <w:rFonts w:asciiTheme="minorHAnsi" w:hAnsiTheme="minorHAnsi" w:cstheme="minorHAnsi"/>
          <w:sz w:val="22"/>
        </w:rPr>
        <w:t xml:space="preserve"> and accessories accessible above or through suspended ceilings, in walls at access panels or in chases with access doors.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EXPOSED WORK </w:t>
      </w:r>
      <w:r w:rsidR="000C11E1" w:rsidRPr="00FE7257">
        <w:rPr>
          <w:rFonts w:asciiTheme="minorHAnsi" w:hAnsiTheme="minorHAnsi" w:cstheme="minorHAnsi"/>
          <w:sz w:val="22"/>
        </w:rPr>
        <w:t>-</w:t>
      </w:r>
      <w:r w:rsidRPr="00FE7257">
        <w:rPr>
          <w:rFonts w:asciiTheme="minorHAnsi" w:hAnsiTheme="minorHAnsi" w:cstheme="minorHAnsi"/>
          <w:sz w:val="22"/>
        </w:rPr>
        <w:t xml:space="preserve"> Refers to ductwork, </w:t>
      </w:r>
      <w:r w:rsidR="000C11E1" w:rsidRPr="00FE7257">
        <w:rPr>
          <w:rFonts w:asciiTheme="minorHAnsi" w:hAnsiTheme="minorHAnsi" w:cstheme="minorHAnsi"/>
          <w:sz w:val="22"/>
        </w:rPr>
        <w:t>piping,</w:t>
      </w:r>
      <w:r w:rsidRPr="00FE7257">
        <w:rPr>
          <w:rFonts w:asciiTheme="minorHAnsi" w:hAnsiTheme="minorHAnsi" w:cstheme="minorHAnsi"/>
          <w:sz w:val="22"/>
        </w:rPr>
        <w:t xml:space="preserve"> or equipment normally exposed to view within rooms or open area.  </w:t>
      </w:r>
      <w:r w:rsidR="00A90E53" w:rsidRPr="00FE7257">
        <w:rPr>
          <w:rFonts w:asciiTheme="minorHAnsi" w:hAnsiTheme="minorHAnsi" w:cstheme="minorHAnsi"/>
          <w:sz w:val="22"/>
        </w:rPr>
        <w:t>Consider d</w:t>
      </w:r>
      <w:r w:rsidRPr="00FE7257">
        <w:rPr>
          <w:rFonts w:asciiTheme="minorHAnsi" w:hAnsiTheme="minorHAnsi" w:cstheme="minorHAnsi"/>
          <w:sz w:val="22"/>
        </w:rPr>
        <w:t xml:space="preserve">uctwork, </w:t>
      </w:r>
      <w:r w:rsidR="00F51659" w:rsidRPr="00FE7257">
        <w:rPr>
          <w:rFonts w:asciiTheme="minorHAnsi" w:hAnsiTheme="minorHAnsi" w:cstheme="minorHAnsi"/>
          <w:sz w:val="22"/>
        </w:rPr>
        <w:t>piping,</w:t>
      </w:r>
      <w:r w:rsidRPr="00FE7257">
        <w:rPr>
          <w:rFonts w:asciiTheme="minorHAnsi" w:hAnsiTheme="minorHAnsi" w:cstheme="minorHAnsi"/>
          <w:sz w:val="22"/>
        </w:rPr>
        <w:t xml:space="preserve"> or equipment in mechanical or electrical equipment rooms as “Exposed Work”, unless noted otherwise </w:t>
      </w:r>
      <w:r w:rsidR="00A90E53" w:rsidRPr="00FE7257">
        <w:rPr>
          <w:rFonts w:asciiTheme="minorHAnsi" w:hAnsiTheme="minorHAnsi" w:cstheme="minorHAnsi"/>
          <w:sz w:val="22"/>
        </w:rPr>
        <w:t>on the plans</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QUALITY ASSURANCE</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Codes and Standards:  All work shall be in compliance with, of all applicable Laws, Codes, Standards and Regulations of Governmental Bodies having jurisdiction over work performed for or on behalf of the </w:t>
      </w:r>
      <w:r w:rsidR="00A90E53" w:rsidRPr="00FE7257">
        <w:rPr>
          <w:rFonts w:asciiTheme="minorHAnsi" w:hAnsiTheme="minorHAnsi" w:cstheme="minorHAnsi"/>
          <w:sz w:val="22"/>
        </w:rPr>
        <w:t>SDPBC</w:t>
      </w:r>
      <w:r w:rsidRPr="00FE7257">
        <w:rPr>
          <w:rFonts w:asciiTheme="minorHAnsi" w:hAnsiTheme="minorHAnsi" w:cstheme="minorHAnsi"/>
          <w:sz w:val="22"/>
        </w:rPr>
        <w:t>, and over the applicable job site</w:t>
      </w:r>
    </w:p>
    <w:p w:rsidR="00F42774" w:rsidRPr="00FE7257" w:rsidRDefault="00F42774">
      <w:pPr>
        <w:widowControl/>
        <w:numPr>
          <w:ilvl w:val="2"/>
          <w:numId w:val="23"/>
        </w:numPr>
        <w:rPr>
          <w:rFonts w:asciiTheme="minorHAnsi" w:hAnsiTheme="minorHAnsi" w:cstheme="minorHAnsi"/>
          <w:sz w:val="22"/>
          <w:szCs w:val="22"/>
        </w:rPr>
      </w:pPr>
      <w:r w:rsidRPr="00FE7257">
        <w:rPr>
          <w:rFonts w:asciiTheme="minorHAnsi" w:hAnsiTheme="minorHAnsi" w:cstheme="minorHAnsi"/>
          <w:sz w:val="22"/>
          <w:szCs w:val="22"/>
        </w:rPr>
        <w:t>See Section</w:t>
      </w:r>
      <w:r w:rsidR="00F51659" w:rsidRPr="00FE7257">
        <w:rPr>
          <w:rFonts w:asciiTheme="minorHAnsi" w:hAnsiTheme="minorHAnsi" w:cstheme="minorHAnsi"/>
          <w:sz w:val="22"/>
          <w:szCs w:val="22"/>
        </w:rPr>
        <w:t xml:space="preserve"> 01 41 00 </w:t>
      </w:r>
      <w:r w:rsidRPr="00FE7257">
        <w:rPr>
          <w:rFonts w:asciiTheme="minorHAnsi" w:hAnsiTheme="minorHAnsi" w:cstheme="minorHAnsi"/>
          <w:sz w:val="22"/>
          <w:szCs w:val="22"/>
        </w:rPr>
        <w:t>- Regulatory Requirements</w:t>
      </w:r>
    </w:p>
    <w:p w:rsidR="00BF1456" w:rsidRPr="00FE7257" w:rsidRDefault="00BF1456" w:rsidP="00F4277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following documents developed for and approved by the </w:t>
      </w:r>
      <w:r w:rsidR="00F42774" w:rsidRPr="00FE7257">
        <w:rPr>
          <w:rFonts w:asciiTheme="minorHAnsi" w:hAnsiTheme="minorHAnsi" w:cstheme="minorHAnsi"/>
          <w:sz w:val="22"/>
        </w:rPr>
        <w:t>SDPBC</w:t>
      </w:r>
      <w:r w:rsidRPr="00FE7257">
        <w:rPr>
          <w:rFonts w:asciiTheme="minorHAnsi" w:hAnsiTheme="minorHAnsi" w:cstheme="minorHAnsi"/>
          <w:sz w:val="22"/>
        </w:rPr>
        <w:t>:</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Educational Specifications</w:t>
      </w:r>
    </w:p>
    <w:p w:rsidR="00BF1456" w:rsidRPr="00FE7257" w:rsidRDefault="00A07971">
      <w:pPr>
        <w:widowControl/>
        <w:numPr>
          <w:ilvl w:val="3"/>
          <w:numId w:val="23"/>
        </w:numPr>
        <w:rPr>
          <w:rFonts w:asciiTheme="minorHAnsi" w:hAnsiTheme="minorHAnsi" w:cstheme="minorHAnsi"/>
          <w:sz w:val="22"/>
        </w:rPr>
      </w:pPr>
      <w:r w:rsidRPr="00FE7257">
        <w:rPr>
          <w:rFonts w:asciiTheme="minorHAnsi" w:hAnsiTheme="minorHAnsi" w:cstheme="minorHAnsi"/>
          <w:sz w:val="22"/>
        </w:rPr>
        <w:t xml:space="preserve">District </w:t>
      </w:r>
      <w:r w:rsidR="00BF1456" w:rsidRPr="00FE7257">
        <w:rPr>
          <w:rFonts w:asciiTheme="minorHAnsi" w:hAnsiTheme="minorHAnsi" w:cstheme="minorHAnsi"/>
          <w:sz w:val="22"/>
        </w:rPr>
        <w:t xml:space="preserve">Design </w:t>
      </w:r>
      <w:r w:rsidRPr="00FE7257">
        <w:rPr>
          <w:rFonts w:asciiTheme="minorHAnsi" w:hAnsiTheme="minorHAnsi" w:cstheme="minorHAnsi"/>
          <w:sz w:val="22"/>
        </w:rPr>
        <w:t>Criteria</w:t>
      </w:r>
    </w:p>
    <w:p w:rsidR="00BF1456" w:rsidRPr="00FE7257" w:rsidRDefault="00A07971">
      <w:pPr>
        <w:widowControl/>
        <w:numPr>
          <w:ilvl w:val="3"/>
          <w:numId w:val="23"/>
        </w:numPr>
        <w:rPr>
          <w:rFonts w:asciiTheme="minorHAnsi" w:hAnsiTheme="minorHAnsi" w:cstheme="minorHAnsi"/>
          <w:sz w:val="22"/>
        </w:rPr>
      </w:pPr>
      <w:r w:rsidRPr="00FE7257">
        <w:rPr>
          <w:rFonts w:asciiTheme="minorHAnsi" w:hAnsiTheme="minorHAnsi" w:cstheme="minorHAnsi"/>
          <w:sz w:val="22"/>
        </w:rPr>
        <w:t xml:space="preserve">District </w:t>
      </w:r>
      <w:r w:rsidR="00BF1456" w:rsidRPr="00FE7257">
        <w:rPr>
          <w:rFonts w:asciiTheme="minorHAnsi" w:hAnsiTheme="minorHAnsi" w:cstheme="minorHAnsi"/>
          <w:sz w:val="22"/>
        </w:rPr>
        <w:t>Master Specifications</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Typical HVAC, plumbing and fire-protection details</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If there should be conflicting requirements between above referenced codes than the following rules shall apply:</w:t>
      </w:r>
    </w:p>
    <w:p w:rsidR="00BF1456" w:rsidRPr="00FE7257" w:rsidRDefault="00BF1456">
      <w:pPr>
        <w:widowControl/>
        <w:ind w:left="2160" w:hanging="432"/>
        <w:rPr>
          <w:rFonts w:asciiTheme="minorHAnsi" w:hAnsiTheme="minorHAnsi" w:cstheme="minorHAnsi"/>
          <w:sz w:val="22"/>
        </w:rPr>
      </w:pPr>
      <w:r w:rsidRPr="00FE7257">
        <w:rPr>
          <w:rFonts w:asciiTheme="minorHAnsi" w:hAnsiTheme="minorHAnsi" w:cstheme="minorHAnsi"/>
          <w:sz w:val="22"/>
        </w:rPr>
        <w:t>1.</w:t>
      </w:r>
      <w:r w:rsidRPr="00FE7257">
        <w:rPr>
          <w:rFonts w:asciiTheme="minorHAnsi" w:hAnsiTheme="minorHAnsi" w:cstheme="minorHAnsi"/>
          <w:sz w:val="22"/>
        </w:rPr>
        <w:tab/>
        <w:t xml:space="preserve">School District </w:t>
      </w:r>
      <w:smartTag w:uri="urn:schemas-microsoft-com:office:smarttags" w:element="PersonName">
        <w:r w:rsidRPr="00FE7257">
          <w:rPr>
            <w:rFonts w:asciiTheme="minorHAnsi" w:hAnsiTheme="minorHAnsi" w:cstheme="minorHAnsi"/>
            <w:sz w:val="22"/>
          </w:rPr>
          <w:t>Building</w:t>
        </w:r>
      </w:smartTag>
      <w:r w:rsidRPr="00FE7257">
        <w:rPr>
          <w:rFonts w:asciiTheme="minorHAnsi" w:hAnsiTheme="minorHAnsi" w:cstheme="minorHAnsi"/>
          <w:sz w:val="22"/>
        </w:rPr>
        <w:t xml:space="preserve"> Official </w:t>
      </w:r>
      <w:r w:rsidR="00F42774" w:rsidRPr="00FE7257">
        <w:rPr>
          <w:rFonts w:asciiTheme="minorHAnsi" w:hAnsiTheme="minorHAnsi" w:cstheme="minorHAnsi"/>
          <w:sz w:val="22"/>
        </w:rPr>
        <w:t xml:space="preserve">shall </w:t>
      </w:r>
      <w:r w:rsidRPr="00FE7257">
        <w:rPr>
          <w:rFonts w:asciiTheme="minorHAnsi" w:hAnsiTheme="minorHAnsi" w:cstheme="minorHAnsi"/>
          <w:sz w:val="22"/>
        </w:rPr>
        <w:t>provide final code interpretations and resolutions of conflicts</w:t>
      </w:r>
      <w:r w:rsidR="006B5CCB" w:rsidRPr="00FE7257">
        <w:rPr>
          <w:rFonts w:asciiTheme="minorHAnsi" w:hAnsiTheme="minorHAnsi" w:cstheme="minorHAnsi"/>
          <w:sz w:val="22"/>
        </w:rPr>
        <w:t>.</w:t>
      </w:r>
    </w:p>
    <w:p w:rsidR="00BF1456" w:rsidRPr="00FE7257" w:rsidRDefault="00BF1456" w:rsidP="00F42774">
      <w:pPr>
        <w:widowControl/>
        <w:ind w:left="1584" w:firstLine="144"/>
        <w:rPr>
          <w:rFonts w:asciiTheme="minorHAnsi" w:hAnsiTheme="minorHAnsi" w:cstheme="minorHAnsi"/>
          <w:sz w:val="22"/>
        </w:rPr>
      </w:pPr>
      <w:r w:rsidRPr="00FE7257">
        <w:rPr>
          <w:rFonts w:asciiTheme="minorHAnsi" w:hAnsiTheme="minorHAnsi" w:cstheme="minorHAnsi"/>
          <w:sz w:val="22"/>
        </w:rPr>
        <w:t>2.</w:t>
      </w:r>
      <w:r w:rsidRPr="00FE7257">
        <w:rPr>
          <w:rFonts w:asciiTheme="minorHAnsi" w:hAnsiTheme="minorHAnsi" w:cstheme="minorHAnsi"/>
          <w:sz w:val="22"/>
        </w:rPr>
        <w:tab/>
        <w:t>The code that affords the greatest degree of life safety shall take precedent</w:t>
      </w:r>
      <w:r w:rsidR="00F42774" w:rsidRPr="00FE7257">
        <w:rPr>
          <w:rFonts w:asciiTheme="minorHAnsi" w:hAnsiTheme="minorHAnsi" w:cstheme="minorHAnsi"/>
          <w:sz w:val="22"/>
        </w:rPr>
        <w:t>.</w:t>
      </w:r>
    </w:p>
    <w:p w:rsidR="00F42774"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w:t>
      </w:r>
      <w:r w:rsidR="00F42774" w:rsidRPr="00FE7257">
        <w:rPr>
          <w:rFonts w:asciiTheme="minorHAnsi" w:hAnsiTheme="minorHAnsi" w:cstheme="minorHAnsi"/>
          <w:sz w:val="22"/>
        </w:rPr>
        <w:t>request the</w:t>
      </w:r>
      <w:r w:rsidRPr="00FE7257">
        <w:rPr>
          <w:rFonts w:asciiTheme="minorHAnsi" w:hAnsiTheme="minorHAnsi" w:cstheme="minorHAnsi"/>
          <w:sz w:val="22"/>
        </w:rPr>
        <w:t xml:space="preserve"> A/E </w:t>
      </w:r>
      <w:r w:rsidR="00F42774" w:rsidRPr="00FE7257">
        <w:rPr>
          <w:rFonts w:asciiTheme="minorHAnsi" w:hAnsiTheme="minorHAnsi" w:cstheme="minorHAnsi"/>
          <w:sz w:val="22"/>
        </w:rPr>
        <w:t xml:space="preserve">for clarification of </w:t>
      </w:r>
      <w:r w:rsidRPr="00FE7257">
        <w:rPr>
          <w:rFonts w:asciiTheme="minorHAnsi" w:hAnsiTheme="minorHAnsi" w:cstheme="minorHAnsi"/>
          <w:sz w:val="22"/>
        </w:rPr>
        <w:t xml:space="preserve">any part of the contract </w:t>
      </w:r>
      <w:r w:rsidR="00F51659" w:rsidRPr="00FE7257">
        <w:rPr>
          <w:rFonts w:asciiTheme="minorHAnsi" w:hAnsiTheme="minorHAnsi" w:cstheme="minorHAnsi"/>
          <w:sz w:val="22"/>
        </w:rPr>
        <w:t>documents, which</w:t>
      </w:r>
      <w:r w:rsidRPr="00FE7257">
        <w:rPr>
          <w:rFonts w:asciiTheme="minorHAnsi" w:hAnsiTheme="minorHAnsi" w:cstheme="minorHAnsi"/>
          <w:sz w:val="22"/>
        </w:rPr>
        <w:t xml:space="preserve"> may be in conflict with the above codes and regulations.</w:t>
      </w:r>
    </w:p>
    <w:p w:rsidR="00394E33" w:rsidRPr="00FE7257" w:rsidRDefault="00BF1456" w:rsidP="00F4277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Contractor shall prepare proposed changes for review and approval by </w:t>
      </w:r>
      <w:r w:rsidR="00325B35" w:rsidRPr="00FE7257">
        <w:rPr>
          <w:rFonts w:asciiTheme="minorHAnsi" w:hAnsiTheme="minorHAnsi" w:cstheme="minorHAnsi"/>
          <w:sz w:val="22"/>
        </w:rPr>
        <w:t>A/E</w:t>
      </w:r>
      <w:r w:rsidR="00394E33" w:rsidRPr="00FE7257">
        <w:rPr>
          <w:rFonts w:asciiTheme="minorHAnsi" w:hAnsiTheme="minorHAnsi" w:cstheme="minorHAnsi"/>
          <w:sz w:val="22"/>
        </w:rPr>
        <w:t xml:space="preserve"> and </w:t>
      </w:r>
      <w:r w:rsidRPr="00FE7257">
        <w:rPr>
          <w:rFonts w:asciiTheme="minorHAnsi" w:hAnsiTheme="minorHAnsi" w:cstheme="minorHAnsi"/>
          <w:sz w:val="22"/>
        </w:rPr>
        <w:t>Owner.</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FEES, PERMITS AND INSPECTIONS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lastRenderedPageBreak/>
        <w:t>Contractor shall pay all fees, obtain required permits</w:t>
      </w:r>
      <w:r w:rsidR="00791482" w:rsidRPr="00FE7257">
        <w:rPr>
          <w:rFonts w:asciiTheme="minorHAnsi" w:hAnsiTheme="minorHAnsi" w:cstheme="minorHAnsi"/>
          <w:sz w:val="22"/>
        </w:rPr>
        <w:t>,</w:t>
      </w:r>
      <w:r w:rsidRPr="00FE7257">
        <w:rPr>
          <w:rFonts w:asciiTheme="minorHAnsi" w:hAnsiTheme="minorHAnsi" w:cstheme="minorHAnsi"/>
          <w:sz w:val="22"/>
        </w:rPr>
        <w:t xml:space="preserve"> and coordinate inspections as are required by the Authorities having jurisdiction over the site.</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ACTIVE SERVICES</w:t>
      </w:r>
    </w:p>
    <w:p w:rsidR="00394E33" w:rsidRPr="00FE7257" w:rsidRDefault="00394E33">
      <w:pPr>
        <w:widowControl/>
        <w:numPr>
          <w:ilvl w:val="1"/>
          <w:numId w:val="23"/>
        </w:numPr>
        <w:rPr>
          <w:rFonts w:asciiTheme="minorHAnsi" w:hAnsiTheme="minorHAnsi" w:cstheme="minorHAnsi"/>
          <w:sz w:val="22"/>
        </w:rPr>
      </w:pPr>
      <w:r w:rsidRPr="00FE7257">
        <w:rPr>
          <w:rFonts w:asciiTheme="minorHAnsi" w:hAnsiTheme="minorHAnsi" w:cstheme="minorHAnsi"/>
          <w:sz w:val="22"/>
        </w:rPr>
        <w:t>Protect any e</w:t>
      </w:r>
      <w:r w:rsidR="00BF1456" w:rsidRPr="00FE7257">
        <w:rPr>
          <w:rFonts w:asciiTheme="minorHAnsi" w:hAnsiTheme="minorHAnsi" w:cstheme="minorHAnsi"/>
          <w:sz w:val="22"/>
        </w:rPr>
        <w:t>xisting active services: water, gas, sewer,</w:t>
      </w:r>
      <w:r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electric, against damage.</w:t>
      </w:r>
    </w:p>
    <w:p w:rsidR="00394E33"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Do not prevent or disturb operation of active services that are to remain.</w:t>
      </w:r>
    </w:p>
    <w:p w:rsidR="00394E33" w:rsidRPr="00FE7257" w:rsidRDefault="00BF1456" w:rsidP="00394E33">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If </w:t>
      </w:r>
      <w:r w:rsidR="00F51659" w:rsidRPr="00FE7257">
        <w:rPr>
          <w:rFonts w:asciiTheme="minorHAnsi" w:hAnsiTheme="minorHAnsi" w:cstheme="minorHAnsi"/>
          <w:sz w:val="22"/>
        </w:rPr>
        <w:t xml:space="preserve">contractor encounters </w:t>
      </w:r>
      <w:r w:rsidRPr="00FE7257">
        <w:rPr>
          <w:rFonts w:asciiTheme="minorHAnsi" w:hAnsiTheme="minorHAnsi" w:cstheme="minorHAnsi"/>
          <w:sz w:val="22"/>
        </w:rPr>
        <w:t xml:space="preserve">active services </w:t>
      </w:r>
      <w:r w:rsidR="00F51659" w:rsidRPr="00FE7257">
        <w:rPr>
          <w:rFonts w:asciiTheme="minorHAnsi" w:hAnsiTheme="minorHAnsi" w:cstheme="minorHAnsi"/>
          <w:sz w:val="22"/>
        </w:rPr>
        <w:t xml:space="preserve">requiring </w:t>
      </w:r>
      <w:r w:rsidRPr="00FE7257">
        <w:rPr>
          <w:rFonts w:asciiTheme="minorHAnsi" w:hAnsiTheme="minorHAnsi" w:cstheme="minorHAnsi"/>
          <w:sz w:val="22"/>
        </w:rPr>
        <w:t xml:space="preserve">temporary interruption or relocation, </w:t>
      </w:r>
      <w:r w:rsidR="003636F5" w:rsidRPr="00FE7257">
        <w:rPr>
          <w:rFonts w:asciiTheme="minorHAnsi" w:hAnsiTheme="minorHAnsi" w:cstheme="minorHAnsi"/>
          <w:sz w:val="22"/>
        </w:rPr>
        <w:t xml:space="preserve">the contractor shall contact the </w:t>
      </w:r>
      <w:r w:rsidRPr="00FE7257">
        <w:rPr>
          <w:rFonts w:asciiTheme="minorHAnsi" w:hAnsiTheme="minorHAnsi" w:cstheme="minorHAnsi"/>
          <w:sz w:val="22"/>
        </w:rPr>
        <w:t xml:space="preserve">authorities having jurisdiction </w:t>
      </w:r>
      <w:r w:rsidR="003636F5" w:rsidRPr="00FE7257">
        <w:rPr>
          <w:rFonts w:asciiTheme="minorHAnsi" w:hAnsiTheme="minorHAnsi" w:cstheme="minorHAnsi"/>
          <w:sz w:val="22"/>
        </w:rPr>
        <w:t>for</w:t>
      </w:r>
      <w:r w:rsidRPr="00FE7257">
        <w:rPr>
          <w:rFonts w:asciiTheme="minorHAnsi" w:hAnsiTheme="minorHAnsi" w:cstheme="minorHAnsi"/>
          <w:sz w:val="22"/>
        </w:rPr>
        <w:t xml:space="preserve"> procedures and coordinat</w:t>
      </w:r>
      <w:r w:rsidR="003636F5" w:rsidRPr="00FE7257">
        <w:rPr>
          <w:rFonts w:asciiTheme="minorHAnsi" w:hAnsiTheme="minorHAnsi" w:cstheme="minorHAnsi"/>
          <w:sz w:val="22"/>
        </w:rPr>
        <w:t>ion of</w:t>
      </w:r>
      <w:r w:rsidRPr="00FE7257">
        <w:rPr>
          <w:rFonts w:asciiTheme="minorHAnsi" w:hAnsiTheme="minorHAnsi" w:cstheme="minorHAnsi"/>
          <w:sz w:val="22"/>
        </w:rPr>
        <w:t xml:space="preserve"> work with the </w:t>
      </w:r>
      <w:r w:rsidR="003636F5" w:rsidRPr="00FE7257">
        <w:rPr>
          <w:rFonts w:asciiTheme="minorHAnsi" w:hAnsiTheme="minorHAnsi" w:cstheme="minorHAnsi"/>
          <w:sz w:val="22"/>
        </w:rPr>
        <w:t xml:space="preserve">utility service </w:t>
      </w:r>
      <w:r w:rsidRPr="00FE7257">
        <w:rPr>
          <w:rFonts w:asciiTheme="minorHAnsi" w:hAnsiTheme="minorHAnsi" w:cstheme="minorHAnsi"/>
          <w:sz w:val="22"/>
        </w:rPr>
        <w:t>users.</w:t>
      </w:r>
    </w:p>
    <w:p w:rsidR="00BF1456" w:rsidRPr="00FE7257" w:rsidRDefault="00BF1456" w:rsidP="00394E33">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Where </w:t>
      </w:r>
      <w:r w:rsidR="00132DAD" w:rsidRPr="00FE7257">
        <w:rPr>
          <w:rFonts w:asciiTheme="minorHAnsi" w:hAnsiTheme="minorHAnsi" w:cstheme="minorHAnsi"/>
          <w:sz w:val="22"/>
        </w:rPr>
        <w:t xml:space="preserve">abandoning </w:t>
      </w:r>
      <w:r w:rsidRPr="00FE7257">
        <w:rPr>
          <w:rFonts w:asciiTheme="minorHAnsi" w:hAnsiTheme="minorHAnsi" w:cstheme="minorHAnsi"/>
          <w:sz w:val="22"/>
        </w:rPr>
        <w:t xml:space="preserve">existing </w:t>
      </w:r>
      <w:r w:rsidR="003636F5" w:rsidRPr="00FE7257">
        <w:rPr>
          <w:rFonts w:asciiTheme="minorHAnsi" w:hAnsiTheme="minorHAnsi" w:cstheme="minorHAnsi"/>
          <w:sz w:val="22"/>
        </w:rPr>
        <w:t xml:space="preserve">utility </w:t>
      </w:r>
      <w:r w:rsidRPr="00FE7257">
        <w:rPr>
          <w:rFonts w:asciiTheme="minorHAnsi" w:hAnsiTheme="minorHAnsi" w:cstheme="minorHAnsi"/>
          <w:sz w:val="22"/>
        </w:rPr>
        <w:t xml:space="preserve">services </w:t>
      </w:r>
      <w:r w:rsidR="00394E33" w:rsidRPr="00FE7257">
        <w:rPr>
          <w:rFonts w:asciiTheme="minorHAnsi" w:hAnsiTheme="minorHAnsi" w:cstheme="minorHAnsi"/>
          <w:sz w:val="22"/>
        </w:rPr>
        <w:t xml:space="preserve">terminate </w:t>
      </w:r>
      <w:r w:rsidRPr="00FE7257">
        <w:rPr>
          <w:rFonts w:asciiTheme="minorHAnsi" w:hAnsiTheme="minorHAnsi" w:cstheme="minorHAnsi"/>
          <w:sz w:val="22"/>
        </w:rPr>
        <w:t>the</w:t>
      </w:r>
      <w:r w:rsidR="00394E33" w:rsidRPr="00FE7257">
        <w:rPr>
          <w:rFonts w:asciiTheme="minorHAnsi" w:hAnsiTheme="minorHAnsi" w:cstheme="minorHAnsi"/>
          <w:sz w:val="22"/>
        </w:rPr>
        <w:t>m</w:t>
      </w:r>
      <w:r w:rsidRPr="00FE7257">
        <w:rPr>
          <w:rFonts w:asciiTheme="minorHAnsi" w:hAnsiTheme="minorHAnsi" w:cstheme="minorHAnsi"/>
          <w:sz w:val="22"/>
        </w:rPr>
        <w:t xml:space="preserve"> in conformance with the Utility or Municipality having jurisdiction and</w:t>
      </w:r>
      <w:r w:rsidR="00394E33" w:rsidRPr="00FE7257">
        <w:rPr>
          <w:rFonts w:asciiTheme="minorHAnsi" w:hAnsiTheme="minorHAnsi" w:cstheme="minorHAnsi"/>
          <w:sz w:val="22"/>
        </w:rPr>
        <w:t xml:space="preserve"> shown</w:t>
      </w:r>
      <w:r w:rsidRPr="00FE7257">
        <w:rPr>
          <w:rFonts w:asciiTheme="minorHAnsi" w:hAnsiTheme="minorHAnsi" w:cstheme="minorHAnsi"/>
          <w:sz w:val="22"/>
        </w:rPr>
        <w:t xml:space="preserve"> </w:t>
      </w:r>
      <w:r w:rsidR="003636F5" w:rsidRPr="00FE7257">
        <w:rPr>
          <w:rFonts w:asciiTheme="minorHAnsi" w:hAnsiTheme="minorHAnsi" w:cstheme="minorHAnsi"/>
          <w:sz w:val="22"/>
        </w:rPr>
        <w:t xml:space="preserve">the </w:t>
      </w:r>
      <w:r w:rsidRPr="00FE7257">
        <w:rPr>
          <w:rFonts w:asciiTheme="minorHAnsi" w:hAnsiTheme="minorHAnsi" w:cstheme="minorHAnsi"/>
          <w:sz w:val="22"/>
        </w:rPr>
        <w:t xml:space="preserve">termination points on “as-built” construction </w:t>
      </w:r>
      <w:r w:rsidR="00132DAD" w:rsidRPr="00FE7257">
        <w:rPr>
          <w:rFonts w:asciiTheme="minorHAnsi" w:hAnsiTheme="minorHAnsi" w:cstheme="minorHAnsi"/>
          <w:sz w:val="22"/>
        </w:rPr>
        <w:t>plans</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SITE INSPECTION</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w:t>
      </w:r>
      <w:r w:rsidR="0050078E" w:rsidRPr="00FE7257">
        <w:rPr>
          <w:rFonts w:asciiTheme="minorHAnsi" w:hAnsiTheme="minorHAnsi" w:cstheme="minorHAnsi"/>
          <w:sz w:val="22"/>
        </w:rPr>
        <w:t xml:space="preserve">carefully </w:t>
      </w:r>
      <w:r w:rsidRPr="00FE7257">
        <w:rPr>
          <w:rFonts w:asciiTheme="minorHAnsi" w:hAnsiTheme="minorHAnsi" w:cstheme="minorHAnsi"/>
          <w:sz w:val="22"/>
        </w:rPr>
        <w:t>inspect the site to be familiar with conditions that affect the work.</w:t>
      </w:r>
    </w:p>
    <w:p w:rsidR="00132DAD" w:rsidRPr="00FE7257" w:rsidRDefault="00BF1456"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Contractor shall verify points of connection of utilities, routing of outside piping to include required clearances from any existing structures, trees or other obstacles.</w:t>
      </w:r>
    </w:p>
    <w:p w:rsidR="00BF1456" w:rsidRPr="00FE7257" w:rsidRDefault="00BF1456"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Contractor shall verify available space in the existing structure and accessibility required for the installation of work under this contract and </w:t>
      </w:r>
      <w:r w:rsidR="00132DAD" w:rsidRPr="00FE7257">
        <w:rPr>
          <w:rFonts w:asciiTheme="minorHAnsi" w:hAnsiTheme="minorHAnsi" w:cstheme="minorHAnsi"/>
          <w:sz w:val="22"/>
        </w:rPr>
        <w:t xml:space="preserve">inform </w:t>
      </w:r>
      <w:r w:rsidRPr="00FE7257">
        <w:rPr>
          <w:rFonts w:asciiTheme="minorHAnsi" w:hAnsiTheme="minorHAnsi" w:cstheme="minorHAnsi"/>
          <w:sz w:val="22"/>
        </w:rPr>
        <w:t>the A/E to conditions, which may be detrimental or will prevent proper execution of the work.</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The submittal of </w:t>
      </w:r>
      <w:r w:rsidR="00132DAD" w:rsidRPr="00FE7257">
        <w:rPr>
          <w:rFonts w:asciiTheme="minorHAnsi" w:hAnsiTheme="minorHAnsi" w:cstheme="minorHAnsi"/>
          <w:sz w:val="22"/>
        </w:rPr>
        <w:t xml:space="preserve">a </w:t>
      </w:r>
      <w:r w:rsidRPr="00FE7257">
        <w:rPr>
          <w:rFonts w:asciiTheme="minorHAnsi" w:hAnsiTheme="minorHAnsi" w:cstheme="minorHAnsi"/>
          <w:sz w:val="22"/>
        </w:rPr>
        <w:t xml:space="preserve">bid </w:t>
      </w:r>
      <w:r w:rsidR="00132DAD" w:rsidRPr="00FE7257">
        <w:rPr>
          <w:rFonts w:asciiTheme="minorHAnsi" w:hAnsiTheme="minorHAnsi" w:cstheme="minorHAnsi"/>
          <w:sz w:val="22"/>
        </w:rPr>
        <w:t>is</w:t>
      </w:r>
      <w:r w:rsidRPr="00FE7257">
        <w:rPr>
          <w:rFonts w:asciiTheme="minorHAnsi" w:hAnsiTheme="minorHAnsi" w:cstheme="minorHAnsi"/>
          <w:sz w:val="22"/>
        </w:rPr>
        <w:t xml:space="preserve"> </w:t>
      </w:r>
      <w:r w:rsidR="00866774" w:rsidRPr="00FE7257">
        <w:rPr>
          <w:rFonts w:asciiTheme="minorHAnsi" w:hAnsiTheme="minorHAnsi" w:cstheme="minorHAnsi"/>
          <w:sz w:val="22"/>
        </w:rPr>
        <w:t xml:space="preserve">an </w:t>
      </w:r>
      <w:r w:rsidR="004A4271" w:rsidRPr="00FE7257">
        <w:rPr>
          <w:rFonts w:asciiTheme="minorHAnsi" w:hAnsiTheme="minorHAnsi" w:cstheme="minorHAnsi"/>
          <w:sz w:val="22"/>
        </w:rPr>
        <w:t xml:space="preserve">acknowledgement </w:t>
      </w:r>
      <w:r w:rsidR="00866774" w:rsidRPr="00FE7257">
        <w:rPr>
          <w:rFonts w:asciiTheme="minorHAnsi" w:hAnsiTheme="minorHAnsi" w:cstheme="minorHAnsi"/>
          <w:sz w:val="22"/>
        </w:rPr>
        <w:t>that</w:t>
      </w:r>
      <w:r w:rsidRPr="00FE7257">
        <w:rPr>
          <w:rFonts w:asciiTheme="minorHAnsi" w:hAnsiTheme="minorHAnsi" w:cstheme="minorHAnsi"/>
          <w:sz w:val="22"/>
        </w:rPr>
        <w:t xml:space="preserve"> </w:t>
      </w:r>
      <w:r w:rsidR="00132DAD" w:rsidRPr="00FE7257">
        <w:rPr>
          <w:rFonts w:asciiTheme="minorHAnsi" w:hAnsiTheme="minorHAnsi" w:cstheme="minorHAnsi"/>
          <w:sz w:val="22"/>
        </w:rPr>
        <w:t xml:space="preserve">the Contractor </w:t>
      </w:r>
      <w:r w:rsidR="00866774" w:rsidRPr="00FE7257">
        <w:rPr>
          <w:rFonts w:asciiTheme="minorHAnsi" w:hAnsiTheme="minorHAnsi" w:cstheme="minorHAnsi"/>
          <w:sz w:val="22"/>
        </w:rPr>
        <w:t xml:space="preserve">performed </w:t>
      </w:r>
      <w:r w:rsidR="00132DAD" w:rsidRPr="00FE7257">
        <w:rPr>
          <w:rFonts w:asciiTheme="minorHAnsi" w:hAnsiTheme="minorHAnsi" w:cstheme="minorHAnsi"/>
          <w:sz w:val="22"/>
        </w:rPr>
        <w:t xml:space="preserve">the </w:t>
      </w:r>
      <w:r w:rsidRPr="00FE7257">
        <w:rPr>
          <w:rFonts w:asciiTheme="minorHAnsi" w:hAnsiTheme="minorHAnsi" w:cstheme="minorHAnsi"/>
          <w:sz w:val="22"/>
        </w:rPr>
        <w:t xml:space="preserve">site inspection and </w:t>
      </w:r>
      <w:r w:rsidR="00866774" w:rsidRPr="00FE7257">
        <w:rPr>
          <w:rFonts w:asciiTheme="minorHAnsi" w:hAnsiTheme="minorHAnsi" w:cstheme="minorHAnsi"/>
          <w:sz w:val="22"/>
        </w:rPr>
        <w:t>has no</w:t>
      </w:r>
      <w:r w:rsidR="00132DAD" w:rsidRPr="00FE7257">
        <w:rPr>
          <w:rFonts w:asciiTheme="minorHAnsi" w:hAnsiTheme="minorHAnsi" w:cstheme="minorHAnsi"/>
          <w:sz w:val="22"/>
        </w:rPr>
        <w:t xml:space="preserve"> conflicts with performing the work.</w:t>
      </w:r>
    </w:p>
    <w:p w:rsidR="00BF1456" w:rsidRPr="00FE7257" w:rsidRDefault="00F31D1C"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If </w:t>
      </w:r>
      <w:r w:rsidR="00917AA9" w:rsidRPr="00FE7257">
        <w:rPr>
          <w:rFonts w:asciiTheme="minorHAnsi" w:hAnsiTheme="minorHAnsi" w:cstheme="minorHAnsi"/>
          <w:sz w:val="22"/>
        </w:rPr>
        <w:t xml:space="preserve">a conflict arises </w:t>
      </w:r>
      <w:r w:rsidR="004A4271" w:rsidRPr="00FE7257">
        <w:rPr>
          <w:rFonts w:asciiTheme="minorHAnsi" w:hAnsiTheme="minorHAnsi" w:cstheme="minorHAnsi"/>
          <w:sz w:val="22"/>
        </w:rPr>
        <w:t>do to an observable condition the Contractor should have seen in the pre-bid site visit, the District is under no obligation to authorize any additional payments</w:t>
      </w:r>
      <w:r w:rsidR="00BF1456" w:rsidRPr="00FE7257">
        <w:rPr>
          <w:rFonts w:asciiTheme="minorHAnsi" w:hAnsiTheme="minorHAnsi" w:cstheme="minorHAnsi"/>
          <w:sz w:val="22"/>
        </w:rPr>
        <w:t>.</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Submittal of bid shall indicate that the Contractor has included all required allowances in the bid.</w:t>
      </w:r>
    </w:p>
    <w:p w:rsidR="00BF1456" w:rsidRPr="00FE7257" w:rsidRDefault="004A4271"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District shall not make </w:t>
      </w:r>
      <w:r w:rsidR="00BF1456" w:rsidRPr="00FE7257">
        <w:rPr>
          <w:rFonts w:asciiTheme="minorHAnsi" w:hAnsiTheme="minorHAnsi" w:cstheme="minorHAnsi"/>
          <w:sz w:val="22"/>
        </w:rPr>
        <w:t>allowances for any code violations or errors resulting from Contractor's failure to visit job site and review all contract documents</w:t>
      </w:r>
      <w:r w:rsidR="0050078E" w:rsidRPr="00FE7257">
        <w:rPr>
          <w:rFonts w:asciiTheme="minorHAnsi" w:hAnsiTheme="minorHAnsi" w:cstheme="minorHAnsi"/>
          <w:sz w:val="22"/>
        </w:rPr>
        <w:t>,</w:t>
      </w:r>
      <w:r w:rsidR="00BF1456" w:rsidRPr="00FE7257">
        <w:rPr>
          <w:rFonts w:asciiTheme="minorHAnsi" w:hAnsiTheme="minorHAnsi" w:cstheme="minorHAnsi"/>
          <w:sz w:val="22"/>
        </w:rPr>
        <w:t xml:space="preserve"> applicable </w:t>
      </w:r>
      <w:r w:rsidR="003636F5" w:rsidRPr="00FE7257">
        <w:rPr>
          <w:rFonts w:asciiTheme="minorHAnsi" w:hAnsiTheme="minorHAnsi" w:cstheme="minorHAnsi"/>
          <w:sz w:val="22"/>
        </w:rPr>
        <w:t>codes,</w:t>
      </w:r>
      <w:r w:rsidR="00BF1456" w:rsidRPr="00FE7257">
        <w:rPr>
          <w:rFonts w:asciiTheme="minorHAnsi" w:hAnsiTheme="minorHAnsi" w:cstheme="minorHAnsi"/>
          <w:sz w:val="22"/>
        </w:rPr>
        <w:t xml:space="preserve"> and standards.</w:t>
      </w:r>
    </w:p>
    <w:p w:rsidR="00ED08F6" w:rsidRPr="00FE7257" w:rsidRDefault="00ED08F6" w:rsidP="00ED08F6">
      <w:pPr>
        <w:widowControl/>
        <w:numPr>
          <w:ilvl w:val="0"/>
          <w:numId w:val="23"/>
        </w:numPr>
        <w:rPr>
          <w:rFonts w:asciiTheme="minorHAnsi" w:hAnsiTheme="minorHAnsi" w:cstheme="minorHAnsi"/>
          <w:sz w:val="22"/>
        </w:rPr>
      </w:pPr>
      <w:r w:rsidRPr="00FE7257">
        <w:rPr>
          <w:rFonts w:asciiTheme="minorHAnsi" w:hAnsiTheme="minorHAnsi" w:cstheme="minorHAnsi"/>
          <w:sz w:val="22"/>
        </w:rPr>
        <w:t>COMMISSIONING</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Commissioning of a system or systems specified in this section is part of the construction process.</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Project Closeout is dependent on successful completion of all commissioning procedures, documentation, and </w:t>
      </w:r>
      <w:r w:rsidR="003636F5" w:rsidRPr="00FE7257">
        <w:rPr>
          <w:rFonts w:asciiTheme="minorHAnsi" w:hAnsiTheme="minorHAnsi" w:cstheme="minorHAnsi"/>
          <w:sz w:val="22"/>
        </w:rPr>
        <w:t xml:space="preserve">closure of all </w:t>
      </w:r>
      <w:r w:rsidR="006B5CCB" w:rsidRPr="00FE7257">
        <w:rPr>
          <w:rFonts w:asciiTheme="minorHAnsi" w:hAnsiTheme="minorHAnsi" w:cstheme="minorHAnsi"/>
          <w:sz w:val="22"/>
        </w:rPr>
        <w:t>issues;</w:t>
      </w:r>
      <w:r w:rsidRPr="00FE7257">
        <w:rPr>
          <w:rFonts w:asciiTheme="minorHAnsi" w:hAnsiTheme="minorHAnsi" w:cstheme="minorHAnsi"/>
          <w:sz w:val="22"/>
        </w:rPr>
        <w:t xml:space="preserve"> </w:t>
      </w:r>
      <w:r w:rsidR="003636F5" w:rsidRPr="00FE7257">
        <w:rPr>
          <w:rFonts w:asciiTheme="minorHAnsi" w:hAnsiTheme="minorHAnsi" w:cstheme="minorHAnsi"/>
          <w:sz w:val="22"/>
        </w:rPr>
        <w:t>r</w:t>
      </w:r>
      <w:r w:rsidRPr="00FE7257">
        <w:rPr>
          <w:rFonts w:asciiTheme="minorHAnsi" w:hAnsiTheme="minorHAnsi" w:cstheme="minorHAnsi"/>
          <w:sz w:val="22"/>
        </w:rPr>
        <w:t xml:space="preserve">efer to </w:t>
      </w:r>
      <w:r w:rsidR="006B5CCB" w:rsidRPr="00FE7257">
        <w:rPr>
          <w:rFonts w:asciiTheme="minorHAnsi" w:hAnsiTheme="minorHAnsi" w:cstheme="minorHAnsi"/>
          <w:sz w:val="22"/>
        </w:rPr>
        <w:t>Section 01</w:t>
      </w:r>
      <w:r w:rsidR="003636F5" w:rsidRPr="00FE7257">
        <w:rPr>
          <w:rFonts w:asciiTheme="minorHAnsi" w:hAnsiTheme="minorHAnsi" w:cstheme="minorHAnsi"/>
          <w:sz w:val="22"/>
        </w:rPr>
        <w:t xml:space="preserve"> 77 00 </w:t>
      </w:r>
      <w:r w:rsidRPr="00FE7257">
        <w:rPr>
          <w:rFonts w:asciiTheme="minorHAnsi" w:hAnsiTheme="minorHAnsi" w:cstheme="minorHAnsi"/>
          <w:sz w:val="22"/>
        </w:rPr>
        <w:t>- Contract Closeout, for substantial completion details.</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Refer to Section</w:t>
      </w:r>
      <w:r w:rsidR="003636F5" w:rsidRPr="00FE7257">
        <w:rPr>
          <w:rFonts w:asciiTheme="minorHAnsi" w:hAnsiTheme="minorHAnsi" w:cstheme="minorHAnsi"/>
          <w:sz w:val="22"/>
        </w:rPr>
        <w:t xml:space="preserve"> 01 91 00</w:t>
      </w:r>
      <w:r w:rsidRPr="00FE7257">
        <w:rPr>
          <w:rFonts w:asciiTheme="minorHAnsi" w:hAnsiTheme="minorHAnsi" w:cstheme="minorHAnsi"/>
          <w:sz w:val="22"/>
        </w:rPr>
        <w:t>, Commissioning, for detailed commissioning requirements</w:t>
      </w:r>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2</w:t>
      </w:r>
      <w:r w:rsidRPr="00FE7257">
        <w:rPr>
          <w:rFonts w:asciiTheme="minorHAnsi" w:hAnsiTheme="minorHAnsi" w:cstheme="minorHAnsi"/>
          <w:b/>
          <w:u w:val="none"/>
        </w:rPr>
        <w:tab/>
        <w:t>MATERIALS</w:t>
      </w:r>
    </w:p>
    <w:p w:rsidR="00BF1456" w:rsidRPr="00FE7257" w:rsidRDefault="00BF1456">
      <w:pPr>
        <w:widowControl/>
        <w:numPr>
          <w:ilvl w:val="0"/>
          <w:numId w:val="24"/>
        </w:numPr>
        <w:rPr>
          <w:rFonts w:asciiTheme="minorHAnsi" w:hAnsiTheme="minorHAnsi" w:cstheme="minorHAnsi"/>
          <w:sz w:val="22"/>
        </w:rPr>
      </w:pPr>
      <w:r w:rsidRPr="00FE7257">
        <w:rPr>
          <w:rFonts w:asciiTheme="minorHAnsi" w:hAnsiTheme="minorHAnsi" w:cstheme="minorHAnsi"/>
          <w:sz w:val="22"/>
        </w:rPr>
        <w:t>GENERAL</w:t>
      </w:r>
    </w:p>
    <w:p w:rsidR="004A4271"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Each system component installed by Contractor shall meet or </w:t>
      </w:r>
      <w:r w:rsidR="004A4271" w:rsidRPr="00FE7257">
        <w:rPr>
          <w:rFonts w:asciiTheme="minorHAnsi" w:hAnsiTheme="minorHAnsi" w:cstheme="minorHAnsi"/>
          <w:sz w:val="22"/>
        </w:rPr>
        <w:t xml:space="preserve">exceed the </w:t>
      </w:r>
      <w:r w:rsidRPr="00FE7257">
        <w:rPr>
          <w:rFonts w:asciiTheme="minorHAnsi" w:hAnsiTheme="minorHAnsi" w:cstheme="minorHAnsi"/>
          <w:sz w:val="22"/>
        </w:rPr>
        <w:t xml:space="preserve">performance specification requirements listed in the Contract Documents including drawings, </w:t>
      </w:r>
      <w:r w:rsidR="007071A9">
        <w:rPr>
          <w:rFonts w:asciiTheme="minorHAnsi" w:hAnsiTheme="minorHAnsi" w:cstheme="minorHAnsi"/>
          <w:sz w:val="22"/>
        </w:rPr>
        <w:t xml:space="preserve">and </w:t>
      </w:r>
      <w:r w:rsidR="00325B35" w:rsidRPr="00FE7257">
        <w:rPr>
          <w:rFonts w:asciiTheme="minorHAnsi" w:hAnsiTheme="minorHAnsi" w:cstheme="minorHAnsi"/>
          <w:sz w:val="22"/>
        </w:rPr>
        <w:t>s</w:t>
      </w:r>
      <w:r w:rsidRPr="00FE7257">
        <w:rPr>
          <w:rFonts w:asciiTheme="minorHAnsi" w:hAnsiTheme="minorHAnsi" w:cstheme="minorHAnsi"/>
          <w:sz w:val="22"/>
        </w:rPr>
        <w:t>pecifications</w:t>
      </w:r>
      <w:r w:rsidR="007071A9">
        <w:rPr>
          <w:rFonts w:asciiTheme="minorHAnsi" w:hAnsiTheme="minorHAnsi" w:cstheme="minorHAnsi"/>
          <w:sz w:val="22"/>
        </w:rPr>
        <w:t>.</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Components with a lesser degree of performance or quality as determined </w:t>
      </w:r>
      <w:r w:rsidR="00BF207C" w:rsidRPr="00FE7257">
        <w:rPr>
          <w:rFonts w:asciiTheme="minorHAnsi" w:hAnsiTheme="minorHAnsi" w:cstheme="minorHAnsi"/>
          <w:sz w:val="22"/>
        </w:rPr>
        <w:t xml:space="preserve">by the </w:t>
      </w:r>
      <w:r w:rsidRPr="00FE7257">
        <w:rPr>
          <w:rFonts w:asciiTheme="minorHAnsi" w:hAnsiTheme="minorHAnsi" w:cstheme="minorHAnsi"/>
          <w:sz w:val="22"/>
        </w:rPr>
        <w:t xml:space="preserve">Owner, </w:t>
      </w:r>
      <w:smartTag w:uri="urn:schemas-microsoft-com:office:smarttags" w:element="PersonName">
        <w:r w:rsidR="00BF207C" w:rsidRPr="00FE7257">
          <w:rPr>
            <w:rFonts w:asciiTheme="minorHAnsi" w:hAnsiTheme="minorHAnsi" w:cstheme="minorHAnsi"/>
            <w:sz w:val="22"/>
          </w:rPr>
          <w:t>Building</w:t>
        </w:r>
      </w:smartTag>
      <w:r w:rsidR="00BF207C" w:rsidRPr="00FE7257">
        <w:rPr>
          <w:rFonts w:asciiTheme="minorHAnsi" w:hAnsiTheme="minorHAnsi" w:cstheme="minorHAnsi"/>
          <w:sz w:val="22"/>
        </w:rPr>
        <w:t xml:space="preserve"> Department</w:t>
      </w:r>
      <w:r w:rsidRPr="00FE7257">
        <w:rPr>
          <w:rFonts w:asciiTheme="minorHAnsi" w:hAnsiTheme="minorHAnsi" w:cstheme="minorHAnsi"/>
          <w:sz w:val="22"/>
        </w:rPr>
        <w:t>, design A</w:t>
      </w:r>
      <w:r w:rsidR="00325B35" w:rsidRPr="00FE7257">
        <w:rPr>
          <w:rFonts w:asciiTheme="minorHAnsi" w:hAnsiTheme="minorHAnsi" w:cstheme="minorHAnsi"/>
          <w:sz w:val="22"/>
        </w:rPr>
        <w:t>/E</w:t>
      </w:r>
      <w:r w:rsidRPr="00FE7257">
        <w:rPr>
          <w:rFonts w:asciiTheme="minorHAnsi" w:hAnsiTheme="minorHAnsi" w:cstheme="minorHAnsi"/>
          <w:sz w:val="22"/>
        </w:rPr>
        <w:t xml:space="preserve"> or documented as inferior in the final Test and Balance Report </w:t>
      </w:r>
      <w:r w:rsidR="00BF207C" w:rsidRPr="00FE7257">
        <w:rPr>
          <w:rFonts w:asciiTheme="minorHAnsi" w:hAnsiTheme="minorHAnsi" w:cstheme="minorHAnsi"/>
          <w:sz w:val="22"/>
        </w:rPr>
        <w:t>is not acceptable</w:t>
      </w:r>
      <w:r w:rsidR="003636F5" w:rsidRPr="00FE7257">
        <w:rPr>
          <w:rFonts w:asciiTheme="minorHAnsi" w:hAnsiTheme="minorHAnsi" w:cstheme="minorHAnsi"/>
          <w:sz w:val="22"/>
        </w:rPr>
        <w:t>,</w:t>
      </w:r>
      <w:r w:rsidRPr="00FE7257">
        <w:rPr>
          <w:rFonts w:asciiTheme="minorHAnsi" w:hAnsiTheme="minorHAnsi" w:cstheme="minorHAnsi"/>
          <w:sz w:val="22"/>
        </w:rPr>
        <w:t xml:space="preserve"> and </w:t>
      </w:r>
      <w:r w:rsidR="003636F5" w:rsidRPr="00FE7257">
        <w:rPr>
          <w:rFonts w:asciiTheme="minorHAnsi" w:hAnsiTheme="minorHAnsi" w:cstheme="minorHAnsi"/>
          <w:sz w:val="22"/>
        </w:rPr>
        <w:t xml:space="preserve">Contractor </w:t>
      </w:r>
      <w:r w:rsidRPr="00FE7257">
        <w:rPr>
          <w:rFonts w:asciiTheme="minorHAnsi" w:hAnsiTheme="minorHAnsi" w:cstheme="minorHAnsi"/>
          <w:sz w:val="22"/>
        </w:rPr>
        <w:t>shall replace with no additional charge to Owner.</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Materials and equipment shall be new, unused, standard current products from manufacturers regularly engaged in the production of such equipment and shall bear label of the Underwriters' Laboratory for the intent use or shall be materials approved by the </w:t>
      </w:r>
      <w:r w:rsidR="003636F5" w:rsidRPr="00FE7257">
        <w:rPr>
          <w:rFonts w:asciiTheme="minorHAnsi" w:hAnsiTheme="minorHAnsi" w:cstheme="minorHAnsi"/>
          <w:sz w:val="22"/>
        </w:rPr>
        <w:t>code-enforcing</w:t>
      </w:r>
      <w:r w:rsidRPr="00FE7257">
        <w:rPr>
          <w:rFonts w:asciiTheme="minorHAnsi" w:hAnsiTheme="minorHAnsi" w:cstheme="minorHAnsi"/>
          <w:sz w:val="22"/>
        </w:rPr>
        <w:t xml:space="preserve"> agency.</w:t>
      </w:r>
    </w:p>
    <w:p w:rsidR="00C8145F" w:rsidRPr="00FE7257" w:rsidRDefault="00C8145F">
      <w:pPr>
        <w:widowControl/>
        <w:numPr>
          <w:ilvl w:val="1"/>
          <w:numId w:val="24"/>
        </w:numPr>
        <w:rPr>
          <w:rFonts w:asciiTheme="minorHAnsi" w:hAnsiTheme="minorHAnsi" w:cstheme="minorHAnsi"/>
          <w:sz w:val="22"/>
        </w:rPr>
      </w:pPr>
      <w:r w:rsidRPr="00FE7257">
        <w:rPr>
          <w:rFonts w:asciiTheme="minorHAnsi" w:hAnsiTheme="minorHAnsi" w:cstheme="minorHAnsi"/>
          <w:sz w:val="22"/>
        </w:rPr>
        <w:lastRenderedPageBreak/>
        <w:t>Facility Services pre-approved remanufactured equipment used for repair/replacement work in existing structures.</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Where two or more units of the same class of equipment or material are required, these shall be the product of a single manufacturer throughout entire project and shall fit in the allocated spaces provided, complying with all clearances and codes.</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All hardware and accessory fittings shall be a type designed, intended or appropriate for use, be </w:t>
      </w:r>
      <w:r w:rsidR="003636F5" w:rsidRPr="00FE7257">
        <w:rPr>
          <w:rFonts w:asciiTheme="minorHAnsi" w:hAnsiTheme="minorHAnsi" w:cstheme="minorHAnsi"/>
          <w:sz w:val="22"/>
        </w:rPr>
        <w:t>compatible,</w:t>
      </w:r>
      <w:r w:rsidRPr="00FE7257">
        <w:rPr>
          <w:rFonts w:asciiTheme="minorHAnsi" w:hAnsiTheme="minorHAnsi" w:cstheme="minorHAnsi"/>
          <w:sz w:val="22"/>
        </w:rPr>
        <w:t xml:space="preserve"> and compliment the item with which they are used.</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They shall have corrosion protection suitable for atmosphere they are installed.</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All such hardware shall be </w:t>
      </w:r>
      <w:smartTag w:uri="urn:schemas-microsoft-com:office:smarttags" w:element="place">
        <w:smartTag w:uri="urn:schemas-microsoft-com:office:smarttags" w:element="country-region">
          <w:r w:rsidRPr="00FE7257">
            <w:rPr>
              <w:rFonts w:asciiTheme="minorHAnsi" w:hAnsiTheme="minorHAnsi" w:cstheme="minorHAnsi"/>
              <w:sz w:val="22"/>
            </w:rPr>
            <w:t>U.S.</w:t>
          </w:r>
        </w:smartTag>
      </w:smartTag>
      <w:r w:rsidRPr="00FE7257">
        <w:rPr>
          <w:rFonts w:asciiTheme="minorHAnsi" w:hAnsiTheme="minorHAnsi" w:cstheme="minorHAnsi"/>
          <w:sz w:val="22"/>
        </w:rPr>
        <w:t xml:space="preserve"> standard size.</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All materials including insulation, jackets, and adhesives shall have a Flame Spread Rating not exceeding 25, and Smoke Developed Rating not exceeding 50, when tested in accordance with NFPA 255, "Methods of Test of Surface Burning Characteristics of </w:t>
      </w:r>
      <w:smartTag w:uri="urn:schemas-microsoft-com:office:smarttags" w:element="PersonName">
        <w:r w:rsidRPr="00FE7257">
          <w:rPr>
            <w:rFonts w:asciiTheme="minorHAnsi" w:hAnsiTheme="minorHAnsi" w:cstheme="minorHAnsi"/>
            <w:sz w:val="22"/>
          </w:rPr>
          <w:t>Building</w:t>
        </w:r>
      </w:smartTag>
      <w:r w:rsidRPr="00FE7257">
        <w:rPr>
          <w:rFonts w:asciiTheme="minorHAnsi" w:hAnsiTheme="minorHAnsi" w:cstheme="minorHAnsi"/>
          <w:sz w:val="22"/>
        </w:rPr>
        <w:t xml:space="preserve"> Materials".</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Submittal data shall specifically indicate those ratings.</w:t>
      </w:r>
    </w:p>
    <w:p w:rsidR="00D004C4" w:rsidRPr="00FE7257" w:rsidRDefault="00D004C4" w:rsidP="00D004C4">
      <w:pPr>
        <w:widowControl/>
        <w:numPr>
          <w:ilvl w:val="1"/>
          <w:numId w:val="24"/>
        </w:numPr>
        <w:rPr>
          <w:rFonts w:asciiTheme="minorHAnsi" w:hAnsiTheme="minorHAnsi" w:cstheme="minorHAnsi"/>
          <w:sz w:val="22"/>
        </w:rPr>
      </w:pPr>
      <w:r w:rsidRPr="00FE7257">
        <w:rPr>
          <w:rFonts w:asciiTheme="minorHAnsi" w:hAnsiTheme="minorHAnsi" w:cstheme="minorHAnsi"/>
          <w:sz w:val="22"/>
        </w:rPr>
        <w:t>Use materials and equipment fabricated in the United States of America and labeled accordingly</w:t>
      </w:r>
      <w:r w:rsidR="00A55537" w:rsidRPr="00FE7257">
        <w:rPr>
          <w:rFonts w:asciiTheme="minorHAnsi" w:hAnsiTheme="minorHAnsi" w:cstheme="minorHAnsi"/>
          <w:sz w:val="22"/>
        </w:rPr>
        <w:t>, when possible</w:t>
      </w:r>
      <w:r w:rsidR="007D5EA9" w:rsidRPr="00FE7257">
        <w:rPr>
          <w:rFonts w:asciiTheme="minorHAnsi" w:hAnsiTheme="minorHAnsi" w:cstheme="minorHAnsi"/>
          <w:sz w:val="22"/>
        </w:rPr>
        <w:t>, for all piping materials</w:t>
      </w:r>
      <w:r w:rsidR="000C11E1" w:rsidRPr="00FE7257">
        <w:rPr>
          <w:rFonts w:asciiTheme="minorHAnsi" w:hAnsiTheme="minorHAnsi" w:cstheme="minorHAnsi"/>
          <w:sz w:val="22"/>
        </w:rPr>
        <w:t>.</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All equipment and piping supports shall be hot dipped galvanized except as otherwise noted in Contract Documents.</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Hangers for copper pipe shall be vinyl coated.</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Do not use copper clad hangers.</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Air conditioning system components shall conform to federal, </w:t>
      </w:r>
      <w:r w:rsidR="003636F5" w:rsidRPr="00FE7257">
        <w:rPr>
          <w:rFonts w:asciiTheme="minorHAnsi" w:hAnsiTheme="minorHAnsi" w:cstheme="minorHAnsi"/>
          <w:sz w:val="22"/>
        </w:rPr>
        <w:t>state,</w:t>
      </w:r>
      <w:r w:rsidRPr="00FE7257">
        <w:rPr>
          <w:rFonts w:asciiTheme="minorHAnsi" w:hAnsiTheme="minorHAnsi" w:cstheme="minorHAnsi"/>
          <w:sz w:val="22"/>
        </w:rPr>
        <w:t xml:space="preserve"> and local sound emission and vibration isolation guidelines.</w:t>
      </w:r>
    </w:p>
    <w:p w:rsidR="000F6A19" w:rsidRPr="00FE7257" w:rsidRDefault="000C11E1"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Objectionable noise or excessive vibration created in any part of the building by operation of any equipment under this contract is prohibited.</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Contractor shall attenuate noise</w:t>
      </w:r>
      <w:r w:rsidR="00CD06E4" w:rsidRPr="00FE7257">
        <w:rPr>
          <w:rFonts w:asciiTheme="minorHAnsi" w:hAnsiTheme="minorHAnsi" w:cstheme="minorHAnsi"/>
          <w:sz w:val="22"/>
        </w:rPr>
        <w:t>,</w:t>
      </w:r>
      <w:r w:rsidRPr="00FE7257">
        <w:rPr>
          <w:rFonts w:asciiTheme="minorHAnsi" w:hAnsiTheme="minorHAnsi" w:cstheme="minorHAnsi"/>
          <w:sz w:val="22"/>
        </w:rPr>
        <w:t xml:space="preserve"> and isolate various items of equipment from the building structure and take all steps that may be necessary to eliminate objectionable noise or excessive vibration produced by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equipment.</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If noise attenuation or vibration isolation measures do not </w:t>
      </w:r>
      <w:r w:rsidR="00CD06E4" w:rsidRPr="00FE7257">
        <w:rPr>
          <w:rFonts w:asciiTheme="minorHAnsi" w:hAnsiTheme="minorHAnsi" w:cstheme="minorHAnsi"/>
          <w:sz w:val="22"/>
        </w:rPr>
        <w:t>produce,</w:t>
      </w:r>
      <w:r w:rsidRPr="00FE7257">
        <w:rPr>
          <w:rFonts w:asciiTheme="minorHAnsi" w:hAnsiTheme="minorHAnsi" w:cstheme="minorHAnsi"/>
          <w:sz w:val="22"/>
        </w:rPr>
        <w:t xml:space="preserve"> satisfactory results </w:t>
      </w:r>
      <w:r w:rsidR="0012338A" w:rsidRPr="00FE7257">
        <w:rPr>
          <w:rFonts w:asciiTheme="minorHAnsi" w:hAnsiTheme="minorHAnsi" w:cstheme="minorHAnsi"/>
          <w:sz w:val="22"/>
        </w:rPr>
        <w:t xml:space="preserve">replace </w:t>
      </w:r>
      <w:r w:rsidRPr="00FE7257">
        <w:rPr>
          <w:rFonts w:asciiTheme="minorHAnsi" w:hAnsiTheme="minorHAnsi" w:cstheme="minorHAnsi"/>
          <w:sz w:val="22"/>
        </w:rPr>
        <w:t xml:space="preserve">all </w:t>
      </w:r>
      <w:r w:rsidR="00CD06E4" w:rsidRPr="00FE7257">
        <w:rPr>
          <w:rFonts w:asciiTheme="minorHAnsi" w:hAnsiTheme="minorHAnsi" w:cstheme="minorHAnsi"/>
          <w:sz w:val="22"/>
        </w:rPr>
        <w:t>components, which</w:t>
      </w:r>
      <w:r w:rsidRPr="00FE7257">
        <w:rPr>
          <w:rFonts w:asciiTheme="minorHAnsi" w:hAnsiTheme="minorHAnsi" w:cstheme="minorHAnsi"/>
          <w:sz w:val="22"/>
        </w:rPr>
        <w:t xml:space="preserve"> prove to be in violation at no additional cost to the Owner, to comply with codes and ordinances having jurisdiction at the job site.</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Follow installations directions and recommendations of material and equipment manufacturers.</w:t>
      </w:r>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3</w:t>
      </w:r>
      <w:r w:rsidRPr="00FE7257">
        <w:rPr>
          <w:rFonts w:asciiTheme="minorHAnsi" w:hAnsiTheme="minorHAnsi" w:cstheme="minorHAnsi"/>
          <w:b/>
          <w:u w:val="none"/>
        </w:rPr>
        <w:tab/>
        <w:t>EXECUTION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GENERAL</w:t>
      </w:r>
    </w:p>
    <w:p w:rsidR="0012338A"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must be in good standing with the </w:t>
      </w:r>
      <w:r w:rsidR="0012338A" w:rsidRPr="00FE7257">
        <w:rPr>
          <w:rFonts w:asciiTheme="minorHAnsi" w:hAnsiTheme="minorHAnsi" w:cstheme="minorHAnsi"/>
          <w:sz w:val="22"/>
        </w:rPr>
        <w:t>SDPBC.</w:t>
      </w:r>
    </w:p>
    <w:p w:rsidR="0012338A" w:rsidRPr="00FE7257" w:rsidRDefault="00727C91">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Florida </w:t>
      </w:r>
      <w:r w:rsidR="0072512B" w:rsidRPr="00FE7257">
        <w:rPr>
          <w:rFonts w:asciiTheme="minorHAnsi" w:hAnsiTheme="minorHAnsi" w:cstheme="minorHAnsi"/>
          <w:sz w:val="22"/>
        </w:rPr>
        <w:t xml:space="preserve">Licensed </w:t>
      </w:r>
      <w:smartTag w:uri="urn:schemas-microsoft-com:office:smarttags" w:element="PersonName">
        <w:r w:rsidR="0072512B" w:rsidRPr="00FE7257">
          <w:rPr>
            <w:rFonts w:asciiTheme="minorHAnsi" w:hAnsiTheme="minorHAnsi" w:cstheme="minorHAnsi"/>
            <w:sz w:val="22"/>
          </w:rPr>
          <w:t>Contractors</w:t>
        </w:r>
      </w:smartTag>
      <w:r w:rsidR="0072512B" w:rsidRPr="00FE7257">
        <w:rPr>
          <w:rFonts w:asciiTheme="minorHAnsi" w:hAnsiTheme="minorHAnsi" w:cstheme="minorHAnsi"/>
          <w:sz w:val="22"/>
        </w:rPr>
        <w:t xml:space="preserve"> shall perform construction work</w:t>
      </w:r>
      <w:r w:rsidR="00BF1456"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w:t>
      </w:r>
      <w:r w:rsidR="00303910" w:rsidRPr="00FE7257">
        <w:rPr>
          <w:rFonts w:asciiTheme="minorHAnsi" w:hAnsiTheme="minorHAnsi" w:cstheme="minorHAnsi"/>
          <w:sz w:val="22"/>
        </w:rPr>
        <w:t>Contractor shall not work outside the scope of his license</w:t>
      </w:r>
      <w:r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Any person who is not licensed must work under direct supervision of a person who has </w:t>
      </w:r>
      <w:r w:rsidR="0012338A" w:rsidRPr="00FE7257">
        <w:rPr>
          <w:rFonts w:asciiTheme="minorHAnsi" w:hAnsiTheme="minorHAnsi" w:cstheme="minorHAnsi"/>
          <w:sz w:val="22"/>
        </w:rPr>
        <w:t xml:space="preserve">a </w:t>
      </w:r>
      <w:r w:rsidRPr="00FE7257">
        <w:rPr>
          <w:rFonts w:asciiTheme="minorHAnsi" w:hAnsiTheme="minorHAnsi" w:cstheme="minorHAnsi"/>
          <w:sz w:val="22"/>
        </w:rPr>
        <w:t>license required by the state law and by the county or municipal licensing ordinances.</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job </w:t>
      </w:r>
      <w:r w:rsidR="00CD06E4" w:rsidRPr="00FE7257">
        <w:rPr>
          <w:rFonts w:asciiTheme="minorHAnsi" w:hAnsiTheme="minorHAnsi" w:cstheme="minorHAnsi"/>
          <w:sz w:val="22"/>
        </w:rPr>
        <w:t>supervisor</w:t>
      </w:r>
      <w:r w:rsidRPr="00FE7257">
        <w:rPr>
          <w:rFonts w:asciiTheme="minorHAnsi" w:hAnsiTheme="minorHAnsi" w:cstheme="minorHAnsi"/>
          <w:sz w:val="22"/>
        </w:rPr>
        <w:t xml:space="preserve"> must speak English and must have </w:t>
      </w:r>
      <w:r w:rsidR="00727C91" w:rsidRPr="00FE7257">
        <w:rPr>
          <w:rFonts w:asciiTheme="minorHAnsi" w:hAnsiTheme="minorHAnsi" w:cstheme="minorHAnsi"/>
          <w:sz w:val="22"/>
        </w:rPr>
        <w:t>10</w:t>
      </w:r>
      <w:r w:rsidRPr="00FE7257">
        <w:rPr>
          <w:rFonts w:asciiTheme="minorHAnsi" w:hAnsiTheme="minorHAnsi" w:cstheme="minorHAnsi"/>
          <w:sz w:val="22"/>
        </w:rPr>
        <w:t xml:space="preserve">-years experience of installing the tonnage of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 specified in the contract documents.</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District may request the change of the job </w:t>
      </w:r>
      <w:r w:rsidR="00CD06E4" w:rsidRPr="00FE7257">
        <w:rPr>
          <w:rFonts w:asciiTheme="minorHAnsi" w:hAnsiTheme="minorHAnsi" w:cstheme="minorHAnsi"/>
          <w:sz w:val="22"/>
        </w:rPr>
        <w:t>supervisor</w:t>
      </w:r>
      <w:r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Workers skilled and competent in the type of work involved shall accomplish the installation.</w:t>
      </w:r>
    </w:p>
    <w:p w:rsidR="00BF1456"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Workmanship throughout shall correspond to the standards of the best trade practices.</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Work other than interior work shall commence as soon as the building has sufficiently advanced in construction layout.</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No interior work shall be installed until the building roof is in place and watertight and the building is completed to a stage, that in opinion of the A/E, is acceptable and not detrimental to work to be installed.</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Contractor shall install all systems and equipment in accordance with the Contract Documents, and equipment or material manufacturer recommendations and instructions.</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Contractor shall commission, </w:t>
      </w:r>
      <w:r w:rsidR="00CD06E4" w:rsidRPr="00FE7257">
        <w:rPr>
          <w:rFonts w:asciiTheme="minorHAnsi" w:hAnsiTheme="minorHAnsi" w:cstheme="minorHAnsi"/>
          <w:sz w:val="22"/>
        </w:rPr>
        <w:t>prepare,</w:t>
      </w:r>
      <w:r w:rsidRPr="00FE7257">
        <w:rPr>
          <w:rFonts w:asciiTheme="minorHAnsi" w:hAnsiTheme="minorHAnsi" w:cstheme="minorHAnsi"/>
          <w:sz w:val="22"/>
        </w:rPr>
        <w:t xml:space="preserve"> and adjust HVAC and other mechanical systems prior to Owner's independent test &amp; balancing work.</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Work lines and established grades shall be in strict accordance with the Contract Documents.</w:t>
      </w:r>
    </w:p>
    <w:p w:rsidR="0072512B"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w:t>
      </w:r>
      <w:r w:rsidR="0072512B" w:rsidRPr="00FE7257">
        <w:rPr>
          <w:rFonts w:asciiTheme="minorHAnsi" w:hAnsiTheme="minorHAnsi" w:cstheme="minorHAnsi"/>
          <w:sz w:val="22"/>
        </w:rPr>
        <w:t>shall</w:t>
      </w:r>
      <w:r w:rsidRPr="00FE7257">
        <w:rPr>
          <w:rFonts w:asciiTheme="minorHAnsi" w:hAnsiTheme="minorHAnsi" w:cstheme="minorHAnsi"/>
          <w:sz w:val="22"/>
        </w:rPr>
        <w:t xml:space="preserve"> furnish</w:t>
      </w:r>
      <w:r w:rsidR="0072512B" w:rsidRPr="00FE7257">
        <w:rPr>
          <w:rFonts w:asciiTheme="minorHAnsi" w:hAnsiTheme="minorHAnsi" w:cstheme="minorHAnsi"/>
          <w:sz w:val="22"/>
        </w:rPr>
        <w:t xml:space="preserve"> </w:t>
      </w:r>
      <w:r w:rsidRPr="00FE7257">
        <w:rPr>
          <w:rFonts w:asciiTheme="minorHAnsi" w:hAnsiTheme="minorHAnsi" w:cstheme="minorHAnsi"/>
          <w:sz w:val="22"/>
        </w:rPr>
        <w:t xml:space="preserve">to all trades, in ample time, any information they </w:t>
      </w:r>
      <w:r w:rsidR="0072512B" w:rsidRPr="00FE7257">
        <w:rPr>
          <w:rFonts w:asciiTheme="minorHAnsi" w:hAnsiTheme="minorHAnsi" w:cstheme="minorHAnsi"/>
          <w:sz w:val="22"/>
        </w:rPr>
        <w:t>need</w:t>
      </w:r>
      <w:r w:rsidRPr="00FE7257">
        <w:rPr>
          <w:rFonts w:asciiTheme="minorHAnsi" w:hAnsiTheme="minorHAnsi" w:cstheme="minorHAnsi"/>
          <w:sz w:val="22"/>
        </w:rPr>
        <w:t xml:space="preserve"> to construct all equipment bases, trenches, pits, chases, and openings in floors, </w:t>
      </w:r>
      <w:r w:rsidR="00CD06E4" w:rsidRPr="00FE7257">
        <w:rPr>
          <w:rFonts w:asciiTheme="minorHAnsi" w:hAnsiTheme="minorHAnsi" w:cstheme="minorHAnsi"/>
          <w:sz w:val="22"/>
        </w:rPr>
        <w:t>walls,</w:t>
      </w:r>
      <w:r w:rsidRPr="00FE7257">
        <w:rPr>
          <w:rFonts w:asciiTheme="minorHAnsi" w:hAnsiTheme="minorHAnsi" w:cstheme="minorHAnsi"/>
          <w:sz w:val="22"/>
        </w:rPr>
        <w:t xml:space="preserve"> and finishes to provide </w:t>
      </w:r>
      <w:r w:rsidR="0072512B" w:rsidRPr="00FE7257">
        <w:rPr>
          <w:rFonts w:asciiTheme="minorHAnsi" w:hAnsiTheme="minorHAnsi" w:cstheme="minorHAnsi"/>
          <w:sz w:val="22"/>
        </w:rPr>
        <w:t xml:space="preserve">required working </w:t>
      </w:r>
      <w:r w:rsidRPr="00FE7257">
        <w:rPr>
          <w:rFonts w:asciiTheme="minorHAnsi" w:hAnsiTheme="minorHAnsi" w:cstheme="minorHAnsi"/>
          <w:sz w:val="22"/>
        </w:rPr>
        <w:t>clearances.</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shall set all sleeves, anchor bolts</w:t>
      </w:r>
      <w:r w:rsidR="00791482" w:rsidRPr="00FE7257">
        <w:rPr>
          <w:rFonts w:asciiTheme="minorHAnsi" w:hAnsiTheme="minorHAnsi" w:cstheme="minorHAnsi"/>
          <w:sz w:val="22"/>
        </w:rPr>
        <w:t>,</w:t>
      </w:r>
      <w:r w:rsidRPr="00FE7257">
        <w:rPr>
          <w:rFonts w:asciiTheme="minorHAnsi" w:hAnsiTheme="minorHAnsi" w:cstheme="minorHAnsi"/>
          <w:sz w:val="22"/>
        </w:rPr>
        <w:t xml:space="preserve"> or inserts to fasten equipment before </w:t>
      </w:r>
      <w:r w:rsidR="009D5C3E" w:rsidRPr="00FE7257">
        <w:rPr>
          <w:rFonts w:asciiTheme="minorHAnsi" w:hAnsiTheme="minorHAnsi" w:cstheme="minorHAnsi"/>
          <w:sz w:val="22"/>
        </w:rPr>
        <w:t xml:space="preserve">pouring of </w:t>
      </w:r>
      <w:r w:rsidRPr="00FE7257">
        <w:rPr>
          <w:rFonts w:asciiTheme="minorHAnsi" w:hAnsiTheme="minorHAnsi" w:cstheme="minorHAnsi"/>
          <w:sz w:val="22"/>
        </w:rPr>
        <w:t>adjacent concrete.</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Coordinate location of all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work with Division</w:t>
      </w:r>
      <w:r w:rsidR="00CD06E4" w:rsidRPr="00FE7257">
        <w:rPr>
          <w:rFonts w:asciiTheme="minorHAnsi" w:hAnsiTheme="minorHAnsi" w:cstheme="minorHAnsi"/>
          <w:sz w:val="22"/>
        </w:rPr>
        <w:t>s</w:t>
      </w:r>
      <w:r w:rsidRPr="00FE7257">
        <w:rPr>
          <w:rFonts w:asciiTheme="minorHAnsi" w:hAnsiTheme="minorHAnsi" w:cstheme="minorHAnsi"/>
          <w:sz w:val="22"/>
        </w:rPr>
        <w:t xml:space="preserve"> </w:t>
      </w:r>
      <w:r w:rsidR="00CD06E4" w:rsidRPr="00FE7257">
        <w:rPr>
          <w:rFonts w:asciiTheme="minorHAnsi" w:hAnsiTheme="minorHAnsi" w:cstheme="minorHAnsi"/>
          <w:sz w:val="22"/>
        </w:rPr>
        <w:t>25, 26</w:t>
      </w:r>
      <w:r w:rsidR="002E1536" w:rsidRPr="00FE7257">
        <w:rPr>
          <w:rFonts w:asciiTheme="minorHAnsi" w:hAnsiTheme="minorHAnsi" w:cstheme="minorHAnsi"/>
          <w:sz w:val="22"/>
        </w:rPr>
        <w:t>, 27</w:t>
      </w:r>
      <w:r w:rsidR="00CD06E4" w:rsidRPr="00FE7257">
        <w:rPr>
          <w:rFonts w:asciiTheme="minorHAnsi" w:hAnsiTheme="minorHAnsi" w:cstheme="minorHAnsi"/>
          <w:sz w:val="22"/>
        </w:rPr>
        <w:t>, and 28</w:t>
      </w:r>
      <w:r w:rsidRPr="00FE7257">
        <w:rPr>
          <w:rFonts w:asciiTheme="minorHAnsi" w:hAnsiTheme="minorHAnsi" w:cstheme="minorHAnsi"/>
          <w:sz w:val="22"/>
        </w:rPr>
        <w:t>.</w:t>
      </w:r>
    </w:p>
    <w:p w:rsidR="009D5C3E"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run piping, ductwork and similar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 xml:space="preserve">work in NEC dedicated service areas for electrical equipment, including above panel boards, starters, communication panels, control panels, telephone backboards, data </w:t>
      </w:r>
      <w:r w:rsidR="00CD06E4" w:rsidRPr="00FE7257">
        <w:rPr>
          <w:rFonts w:asciiTheme="minorHAnsi" w:hAnsiTheme="minorHAnsi" w:cstheme="minorHAnsi"/>
          <w:sz w:val="22"/>
        </w:rPr>
        <w:t>panels,</w:t>
      </w:r>
      <w:r w:rsidRPr="00FE7257">
        <w:rPr>
          <w:rFonts w:asciiTheme="minorHAnsi" w:hAnsiTheme="minorHAnsi" w:cstheme="minorHAnsi"/>
          <w:sz w:val="22"/>
        </w:rPr>
        <w:t xml:space="preserve"> and similar electrical elements.</w:t>
      </w:r>
    </w:p>
    <w:p w:rsidR="009D5C3E" w:rsidRPr="00FE7257" w:rsidRDefault="009D5C3E"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install </w:t>
      </w:r>
      <w:r w:rsidR="00E42ABF" w:rsidRPr="00FE7257">
        <w:rPr>
          <w:rFonts w:asciiTheme="minorHAnsi" w:hAnsiTheme="minorHAnsi" w:cstheme="minorHAnsi"/>
          <w:sz w:val="22"/>
        </w:rPr>
        <w:t xml:space="preserve">chilled </w:t>
      </w:r>
      <w:r w:rsidRPr="00FE7257">
        <w:rPr>
          <w:rFonts w:asciiTheme="minorHAnsi" w:hAnsiTheme="minorHAnsi" w:cstheme="minorHAnsi"/>
          <w:sz w:val="22"/>
        </w:rPr>
        <w:t>w</w:t>
      </w:r>
      <w:r w:rsidR="00BF1456" w:rsidRPr="00FE7257">
        <w:rPr>
          <w:rFonts w:asciiTheme="minorHAnsi" w:hAnsiTheme="minorHAnsi" w:cstheme="minorHAnsi"/>
          <w:sz w:val="22"/>
        </w:rPr>
        <w:t xml:space="preserve">ater </w:t>
      </w:r>
      <w:r w:rsidR="00E42ABF" w:rsidRPr="00FE7257">
        <w:rPr>
          <w:rFonts w:asciiTheme="minorHAnsi" w:hAnsiTheme="minorHAnsi" w:cstheme="minorHAnsi"/>
          <w:sz w:val="22"/>
        </w:rPr>
        <w:t xml:space="preserve">potable water (hot or cold), or condensate drain </w:t>
      </w:r>
      <w:r w:rsidR="00BF1456" w:rsidRPr="00FE7257">
        <w:rPr>
          <w:rFonts w:asciiTheme="minorHAnsi" w:hAnsiTheme="minorHAnsi" w:cstheme="minorHAnsi"/>
          <w:sz w:val="22"/>
        </w:rPr>
        <w:t>piping directly above electrical equipment.</w:t>
      </w:r>
    </w:p>
    <w:p w:rsidR="009D5C3E" w:rsidRPr="00FE7257" w:rsidRDefault="009D5C3E"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I</w:t>
      </w:r>
      <w:r w:rsidR="00BF1456" w:rsidRPr="00FE7257">
        <w:rPr>
          <w:rFonts w:asciiTheme="minorHAnsi" w:hAnsiTheme="minorHAnsi" w:cstheme="minorHAnsi"/>
          <w:sz w:val="22"/>
        </w:rPr>
        <w:t>n electrical rooms</w:t>
      </w:r>
      <w:r w:rsidRPr="00FE7257">
        <w:rPr>
          <w:rFonts w:asciiTheme="minorHAnsi" w:hAnsiTheme="minorHAnsi" w:cstheme="minorHAnsi"/>
          <w:sz w:val="22"/>
        </w:rPr>
        <w:t xml:space="preserve"> with required piping, provide</w:t>
      </w:r>
      <w:r w:rsidR="00BF1456" w:rsidRPr="00FE7257">
        <w:rPr>
          <w:rFonts w:asciiTheme="minorHAnsi" w:hAnsiTheme="minorHAnsi" w:cstheme="minorHAnsi"/>
          <w:sz w:val="22"/>
        </w:rPr>
        <w:t xml:space="preserve"> drain pan</w:t>
      </w:r>
      <w:r w:rsidRPr="00FE7257">
        <w:rPr>
          <w:rFonts w:asciiTheme="minorHAnsi" w:hAnsiTheme="minorHAnsi" w:cstheme="minorHAnsi"/>
          <w:sz w:val="22"/>
        </w:rPr>
        <w:t>(s)</w:t>
      </w:r>
      <w:r w:rsidR="00BF1456" w:rsidRPr="00FE7257">
        <w:rPr>
          <w:rFonts w:asciiTheme="minorHAnsi" w:hAnsiTheme="minorHAnsi" w:cstheme="minorHAnsi"/>
          <w:sz w:val="22"/>
        </w:rPr>
        <w:t xml:space="preserve"> to protect the electrical equipment.</w:t>
      </w:r>
    </w:p>
    <w:p w:rsidR="00BF1456"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Refer questionable locations to the A/E for resolution prior to installation and correct non-conforming installed work at no additional cost to the Owner.</w:t>
      </w:r>
    </w:p>
    <w:p w:rsidR="00BF1456" w:rsidRPr="00FE7257" w:rsidRDefault="009D5C3E">
      <w:pPr>
        <w:widowControl/>
        <w:numPr>
          <w:ilvl w:val="1"/>
          <w:numId w:val="25"/>
        </w:numPr>
        <w:rPr>
          <w:rFonts w:asciiTheme="minorHAnsi" w:hAnsiTheme="minorHAnsi" w:cstheme="minorHAnsi"/>
          <w:sz w:val="22"/>
        </w:rPr>
      </w:pPr>
      <w:r w:rsidRPr="00FE7257">
        <w:rPr>
          <w:rFonts w:asciiTheme="minorHAnsi" w:hAnsiTheme="minorHAnsi" w:cstheme="minorHAnsi"/>
          <w:sz w:val="22"/>
        </w:rPr>
        <w:t>Cap or plug a</w:t>
      </w:r>
      <w:r w:rsidR="00BF1456" w:rsidRPr="00FE7257">
        <w:rPr>
          <w:rFonts w:asciiTheme="minorHAnsi" w:hAnsiTheme="minorHAnsi" w:cstheme="minorHAnsi"/>
          <w:sz w:val="22"/>
        </w:rPr>
        <w:t>ll piping systems (chilled water, hot water, potable water, refrigerant piping, pneumatic piping,) at the end of each workday until system is complete to prevent contamination.</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a schematic wiring diagram for each component of HVAC system including controls.</w:t>
      </w:r>
    </w:p>
    <w:p w:rsidR="00BF1456"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Diagrams shall be located in mechanical rooms and mounted on wall at eye level.</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a schematic duct diagram indicating room numbers and component locations.</w:t>
      </w:r>
    </w:p>
    <w:p w:rsidR="00BF1456" w:rsidRPr="00FE7257" w:rsidRDefault="009D5C3E">
      <w:pPr>
        <w:widowControl/>
        <w:numPr>
          <w:ilvl w:val="1"/>
          <w:numId w:val="25"/>
        </w:numPr>
        <w:rPr>
          <w:rFonts w:asciiTheme="minorHAnsi" w:hAnsiTheme="minorHAnsi" w:cstheme="minorHAnsi"/>
          <w:sz w:val="22"/>
        </w:rPr>
      </w:pPr>
      <w:r w:rsidRPr="00FE7257">
        <w:rPr>
          <w:rFonts w:asciiTheme="minorHAnsi" w:hAnsiTheme="minorHAnsi" w:cstheme="minorHAnsi"/>
          <w:sz w:val="22"/>
        </w:rPr>
        <w:t>Locate the d</w:t>
      </w:r>
      <w:r w:rsidR="00BF1456" w:rsidRPr="00FE7257">
        <w:rPr>
          <w:rFonts w:asciiTheme="minorHAnsi" w:hAnsiTheme="minorHAnsi" w:cstheme="minorHAnsi"/>
          <w:sz w:val="22"/>
        </w:rPr>
        <w:t>iagram for each air handler in mechanical room</w:t>
      </w:r>
      <w:r w:rsidR="00801FD6" w:rsidRPr="00FE7257">
        <w:rPr>
          <w:rFonts w:asciiTheme="minorHAnsi" w:hAnsiTheme="minorHAnsi" w:cstheme="minorHAnsi"/>
          <w:sz w:val="22"/>
        </w:rPr>
        <w:t>,</w:t>
      </w:r>
      <w:r w:rsidR="00BF1456" w:rsidRPr="00FE7257">
        <w:rPr>
          <w:rFonts w:asciiTheme="minorHAnsi" w:hAnsiTheme="minorHAnsi" w:cstheme="minorHAnsi"/>
          <w:sz w:val="22"/>
        </w:rPr>
        <w:t xml:space="preserve"> mounted on wall at eye level.</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COORDINATION OF WORK AND DRAWINGS</w:t>
      </w:r>
    </w:p>
    <w:p w:rsidR="00801FD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Each contractor and subcontractor shall be responsible for coordinating the installation of his equipment/labor with the General Contractor and work of other Contractors and trades.</w:t>
      </w:r>
    </w:p>
    <w:p w:rsidR="00BF145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shall </w:t>
      </w:r>
      <w:r w:rsidR="00801FD6" w:rsidRPr="00FE7257">
        <w:rPr>
          <w:rFonts w:asciiTheme="minorHAnsi" w:hAnsiTheme="minorHAnsi" w:cstheme="minorHAnsi"/>
          <w:sz w:val="22"/>
        </w:rPr>
        <w:t xml:space="preserve">coordinate </w:t>
      </w:r>
      <w:r w:rsidRPr="00FE7257">
        <w:rPr>
          <w:rFonts w:asciiTheme="minorHAnsi" w:hAnsiTheme="minorHAnsi" w:cstheme="minorHAnsi"/>
          <w:sz w:val="22"/>
        </w:rPr>
        <w:t xml:space="preserve">the work of different trades </w:t>
      </w:r>
      <w:r w:rsidR="00801FD6" w:rsidRPr="00FE7257">
        <w:rPr>
          <w:rFonts w:asciiTheme="minorHAnsi" w:hAnsiTheme="minorHAnsi" w:cstheme="minorHAnsi"/>
          <w:sz w:val="22"/>
        </w:rPr>
        <w:t>to prevent</w:t>
      </w:r>
      <w:r w:rsidRPr="00FE7257">
        <w:rPr>
          <w:rFonts w:asciiTheme="minorHAnsi" w:hAnsiTheme="minorHAnsi" w:cstheme="minorHAnsi"/>
          <w:sz w:val="22"/>
        </w:rPr>
        <w:t xml:space="preserve"> interference between piping, ductwork, </w:t>
      </w:r>
      <w:r w:rsidR="002E1536" w:rsidRPr="00FE7257">
        <w:rPr>
          <w:rFonts w:asciiTheme="minorHAnsi" w:hAnsiTheme="minorHAnsi" w:cstheme="minorHAnsi"/>
          <w:sz w:val="22"/>
        </w:rPr>
        <w:t>equipment,</w:t>
      </w:r>
      <w:r w:rsidRPr="00FE7257">
        <w:rPr>
          <w:rFonts w:asciiTheme="minorHAnsi" w:hAnsiTheme="minorHAnsi" w:cstheme="minorHAnsi"/>
          <w:sz w:val="22"/>
        </w:rPr>
        <w:t xml:space="preserve"> and structural work.</w:t>
      </w:r>
    </w:p>
    <w:p w:rsidR="00801FD6" w:rsidRPr="00FE7257" w:rsidRDefault="00205074">
      <w:pPr>
        <w:widowControl/>
        <w:numPr>
          <w:ilvl w:val="1"/>
          <w:numId w:val="25"/>
        </w:numPr>
        <w:rPr>
          <w:rFonts w:asciiTheme="minorHAnsi" w:hAnsiTheme="minorHAnsi" w:cstheme="minorHAnsi"/>
          <w:sz w:val="22"/>
        </w:rPr>
      </w:pPr>
      <w:r w:rsidRPr="00FE7257">
        <w:rPr>
          <w:rFonts w:asciiTheme="minorHAnsi" w:hAnsiTheme="minorHAnsi" w:cstheme="minorHAnsi"/>
          <w:sz w:val="22"/>
        </w:rPr>
        <w:t>R</w:t>
      </w:r>
      <w:r w:rsidR="00BF1456" w:rsidRPr="00FE7257">
        <w:rPr>
          <w:rFonts w:asciiTheme="minorHAnsi" w:hAnsiTheme="minorHAnsi" w:cstheme="minorHAnsi"/>
          <w:sz w:val="22"/>
        </w:rPr>
        <w:t xml:space="preserve">ecommend each contractor prepare </w:t>
      </w:r>
      <w:r w:rsidRPr="00FE7257">
        <w:rPr>
          <w:rFonts w:asciiTheme="minorHAnsi" w:hAnsiTheme="minorHAnsi" w:cstheme="minorHAnsi"/>
          <w:sz w:val="22"/>
        </w:rPr>
        <w:t xml:space="preserve">their </w:t>
      </w:r>
      <w:r w:rsidR="00BF1456" w:rsidRPr="00FE7257">
        <w:rPr>
          <w:rFonts w:asciiTheme="minorHAnsi" w:hAnsiTheme="minorHAnsi" w:cstheme="minorHAnsi"/>
          <w:sz w:val="22"/>
        </w:rPr>
        <w:t xml:space="preserve">shop drawings at 1/4" to 1'-0" scale clearly indicating all applicable components and coordinate the same with </w:t>
      </w:r>
      <w:r w:rsidRPr="00FE7257">
        <w:rPr>
          <w:rFonts w:asciiTheme="minorHAnsi" w:hAnsiTheme="minorHAnsi" w:cstheme="minorHAnsi"/>
          <w:sz w:val="22"/>
        </w:rPr>
        <w:t xml:space="preserve">other </w:t>
      </w:r>
      <w:r w:rsidR="00BF1456" w:rsidRPr="00FE7257">
        <w:rPr>
          <w:rFonts w:asciiTheme="minorHAnsi" w:hAnsiTheme="minorHAnsi" w:cstheme="minorHAnsi"/>
          <w:sz w:val="22"/>
        </w:rPr>
        <w:t>trades.</w:t>
      </w:r>
    </w:p>
    <w:p w:rsidR="00801FD6" w:rsidRPr="00FE7257" w:rsidRDefault="00E42ABF"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Shop </w:t>
      </w:r>
      <w:r w:rsidR="00801FD6" w:rsidRPr="00FE7257">
        <w:rPr>
          <w:rFonts w:asciiTheme="minorHAnsi" w:hAnsiTheme="minorHAnsi" w:cstheme="minorHAnsi"/>
          <w:sz w:val="22"/>
        </w:rPr>
        <w:t xml:space="preserve">coordination </w:t>
      </w:r>
      <w:r w:rsidR="00BF1456" w:rsidRPr="00FE7257">
        <w:rPr>
          <w:rFonts w:asciiTheme="minorHAnsi" w:hAnsiTheme="minorHAnsi" w:cstheme="minorHAnsi"/>
          <w:sz w:val="22"/>
        </w:rPr>
        <w:t>drawings</w:t>
      </w:r>
      <w:r w:rsidRPr="00FE7257">
        <w:rPr>
          <w:rFonts w:asciiTheme="minorHAnsi" w:hAnsiTheme="minorHAnsi" w:cstheme="minorHAnsi"/>
          <w:sz w:val="22"/>
        </w:rPr>
        <w:t xml:space="preserve"> shall</w:t>
      </w:r>
      <w:r w:rsidR="00BF1456" w:rsidRPr="00FE7257">
        <w:rPr>
          <w:rFonts w:asciiTheme="minorHAnsi" w:hAnsiTheme="minorHAnsi" w:cstheme="minorHAnsi"/>
          <w:sz w:val="22"/>
        </w:rPr>
        <w:t xml:space="preserve"> show in detail the space conditions of all concerned trades and </w:t>
      </w:r>
      <w:r w:rsidRPr="00FE7257">
        <w:rPr>
          <w:rFonts w:asciiTheme="minorHAnsi" w:hAnsiTheme="minorHAnsi" w:cstheme="minorHAnsi"/>
          <w:sz w:val="22"/>
        </w:rPr>
        <w:t xml:space="preserve">follow the equipment orientation outlined in the contract drawing unless approved </w:t>
      </w:r>
      <w:r w:rsidR="00BF1456" w:rsidRPr="00FE7257">
        <w:rPr>
          <w:rFonts w:asciiTheme="minorHAnsi" w:hAnsiTheme="minorHAnsi" w:cstheme="minorHAnsi"/>
          <w:sz w:val="22"/>
        </w:rPr>
        <w:t>by the A/E.</w:t>
      </w:r>
      <w:r w:rsidRPr="00FE7257">
        <w:rPr>
          <w:rFonts w:asciiTheme="minorHAnsi" w:hAnsiTheme="minorHAnsi" w:cstheme="minorHAnsi"/>
          <w:sz w:val="22"/>
        </w:rPr>
        <w:t xml:space="preserve">  Shop drawings shall be reviewed and accepted by the A/E of record and the District Commissioning Agent</w:t>
      </w:r>
    </w:p>
    <w:p w:rsidR="00801FD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Contractor’s failure to coordinate work between trades using coordination shop drawings or other means will not cause for any additional cost changes to the Owner, and/or changes to the project schedule.</w:t>
      </w:r>
    </w:p>
    <w:p w:rsidR="00BF145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If the contractor installs his work before coordinating with other trades or causes interference with work of other trades, the contractor shall make necessary changes in the work to correct the condition, at no additional cost to the Owner, and/or changes to the project schedule.</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SUBMITTALS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Method or procedures for submitting shop drawings and submittal data shall </w:t>
      </w:r>
      <w:r w:rsidR="002E1536" w:rsidRPr="00FE7257">
        <w:rPr>
          <w:rFonts w:asciiTheme="minorHAnsi" w:hAnsiTheme="minorHAnsi" w:cstheme="minorHAnsi"/>
          <w:sz w:val="22"/>
        </w:rPr>
        <w:t>comply</w:t>
      </w:r>
      <w:r w:rsidRPr="00FE7257">
        <w:rPr>
          <w:rFonts w:asciiTheme="minorHAnsi" w:hAnsiTheme="minorHAnsi" w:cstheme="minorHAnsi"/>
          <w:sz w:val="22"/>
        </w:rPr>
        <w:t xml:space="preserve"> with the General Conditions.</w:t>
      </w:r>
    </w:p>
    <w:p w:rsidR="00205074" w:rsidRPr="00FE7257" w:rsidRDefault="00970887">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Prior to ordering equipment and material, the Contractor shall submit 3 copies of the manufacturer's cut sheets to the Engineer for review and acceptance</w:t>
      </w:r>
    </w:p>
    <w:p w:rsidR="00970887" w:rsidRPr="00FE7257" w:rsidRDefault="00BF1456"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Submittal data shall consist of shop drawings and/or catalog cuts showing technical data necessary to evaluate the material or equipment</w:t>
      </w:r>
      <w:r w:rsidR="00970887" w:rsidRPr="00FE7257">
        <w:rPr>
          <w:rFonts w:asciiTheme="minorHAnsi" w:hAnsiTheme="minorHAnsi" w:cstheme="minorHAnsi"/>
          <w:sz w:val="22"/>
        </w:rPr>
        <w:t>.</w:t>
      </w:r>
    </w:p>
    <w:p w:rsidR="00970887" w:rsidRPr="00FE7257" w:rsidRDefault="00970887"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I</w:t>
      </w:r>
      <w:r w:rsidR="00BF1456" w:rsidRPr="00FE7257">
        <w:rPr>
          <w:rFonts w:asciiTheme="minorHAnsi" w:hAnsiTheme="minorHAnsi" w:cstheme="minorHAnsi"/>
          <w:sz w:val="22"/>
        </w:rPr>
        <w:t>nclud</w:t>
      </w:r>
      <w:r w:rsidRPr="00FE7257">
        <w:rPr>
          <w:rFonts w:asciiTheme="minorHAnsi" w:hAnsiTheme="minorHAnsi" w:cstheme="minorHAnsi"/>
          <w:sz w:val="22"/>
        </w:rPr>
        <w:t>ing</w:t>
      </w:r>
      <w:r w:rsidR="00BF1456" w:rsidRPr="00FE7257">
        <w:rPr>
          <w:rFonts w:asciiTheme="minorHAnsi" w:hAnsiTheme="minorHAnsi" w:cstheme="minorHAnsi"/>
          <w:sz w:val="22"/>
        </w:rPr>
        <w:t xml:space="preserve"> dimensions, required service and maintenance clearances, wiring diagrams, performance curves, ratings, control sequence</w:t>
      </w:r>
      <w:r w:rsidRPr="00FE7257">
        <w:rPr>
          <w:rFonts w:asciiTheme="minorHAnsi" w:hAnsiTheme="minorHAnsi" w:cstheme="minorHAnsi"/>
          <w:sz w:val="22"/>
        </w:rPr>
        <w:t>.</w:t>
      </w:r>
    </w:p>
    <w:p w:rsidR="00BF1456" w:rsidRPr="00FE7257" w:rsidRDefault="00970887"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L</w:t>
      </w:r>
      <w:r w:rsidR="00BF1456" w:rsidRPr="00FE7257">
        <w:rPr>
          <w:rFonts w:asciiTheme="minorHAnsi" w:hAnsiTheme="minorHAnsi" w:cstheme="minorHAnsi"/>
          <w:sz w:val="22"/>
        </w:rPr>
        <w:t>ayout plan showing the arrangement of the equipment with piping and ductwork, and other data necessary to describe fully the item proposed and its operating characteristics.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Other submittals shall include, but not be limited to:</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Valves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Pipe insulation</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Vibration isolation</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Controls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Hydronic specialties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Thermometers and gauges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SUBSTITUTIONS</w:t>
      </w:r>
    </w:p>
    <w:p w:rsidR="00970887" w:rsidRPr="00FE7257" w:rsidRDefault="00E71B93">
      <w:pPr>
        <w:widowControl/>
        <w:numPr>
          <w:ilvl w:val="1"/>
          <w:numId w:val="25"/>
        </w:numPr>
        <w:rPr>
          <w:rFonts w:asciiTheme="minorHAnsi" w:hAnsiTheme="minorHAnsi" w:cstheme="minorHAnsi"/>
          <w:sz w:val="22"/>
        </w:rPr>
      </w:pPr>
      <w:r w:rsidRPr="00FE7257">
        <w:rPr>
          <w:rFonts w:asciiTheme="minorHAnsi" w:hAnsiTheme="minorHAnsi" w:cstheme="minorHAnsi"/>
          <w:sz w:val="22"/>
        </w:rPr>
        <w:t>Contractor shall follow the contract drawings and specifications, unless he submits written request for a substitution and receives written acceptance from the Engineer and SDPBC.</w:t>
      </w:r>
    </w:p>
    <w:p w:rsidR="00BF1456" w:rsidRPr="00FE7257" w:rsidRDefault="00BF1456" w:rsidP="00970887">
      <w:pPr>
        <w:widowControl/>
        <w:numPr>
          <w:ilvl w:val="2"/>
          <w:numId w:val="25"/>
        </w:numPr>
        <w:rPr>
          <w:rFonts w:asciiTheme="minorHAnsi" w:hAnsiTheme="minorHAnsi" w:cstheme="minorHAnsi"/>
          <w:sz w:val="22"/>
        </w:rPr>
      </w:pPr>
      <w:r w:rsidRPr="00FE7257">
        <w:rPr>
          <w:rFonts w:asciiTheme="minorHAnsi" w:hAnsiTheme="minorHAnsi" w:cstheme="minorHAnsi"/>
          <w:sz w:val="22"/>
        </w:rPr>
        <w:t>Owner’s representative shall review the request and either approve or deny the in writing.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All approval procedures regarding proposed substitutions as “approved equal” or “Engineer and Owner approved” shall meet the requirements of </w:t>
      </w:r>
      <w:r w:rsidR="00727C91" w:rsidRPr="00FE7257">
        <w:rPr>
          <w:rFonts w:asciiTheme="minorHAnsi" w:hAnsiTheme="minorHAnsi" w:cstheme="minorHAnsi"/>
          <w:sz w:val="22"/>
        </w:rPr>
        <w:t>Section 01</w:t>
      </w:r>
      <w:r w:rsidR="002E1536" w:rsidRPr="00FE7257">
        <w:rPr>
          <w:rFonts w:asciiTheme="minorHAnsi" w:hAnsiTheme="minorHAnsi" w:cstheme="minorHAnsi"/>
          <w:sz w:val="22"/>
        </w:rPr>
        <w:t xml:space="preserve"> 60 00</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ACCESS PANELS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Contractor shall provide required access panels or doors for all serviceable equipment in concealed locations whether or not called for on the drawings.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ACCESS AND SERVICE SPACE</w:t>
      </w:r>
    </w:p>
    <w:p w:rsidR="00BF1456" w:rsidRPr="00FE7257" w:rsidRDefault="00BF1456">
      <w:pPr>
        <w:widowControl/>
        <w:numPr>
          <w:ilvl w:val="1"/>
          <w:numId w:val="25"/>
        </w:numPr>
        <w:tabs>
          <w:tab w:val="left" w:pos="900"/>
        </w:tabs>
        <w:rPr>
          <w:rFonts w:asciiTheme="minorHAnsi" w:hAnsiTheme="minorHAnsi" w:cstheme="minorHAnsi"/>
          <w:sz w:val="22"/>
        </w:rPr>
      </w:pPr>
      <w:r w:rsidRPr="00FE7257">
        <w:rPr>
          <w:rFonts w:asciiTheme="minorHAnsi" w:hAnsiTheme="minorHAnsi" w:cstheme="minorHAnsi"/>
          <w:sz w:val="22"/>
        </w:rPr>
        <w:t xml:space="preserve">Provide clearances, service </w:t>
      </w:r>
      <w:r w:rsidR="002E1536" w:rsidRPr="00FE7257">
        <w:rPr>
          <w:rFonts w:asciiTheme="minorHAnsi" w:hAnsiTheme="minorHAnsi" w:cstheme="minorHAnsi"/>
          <w:sz w:val="22"/>
        </w:rPr>
        <w:t>space,</w:t>
      </w:r>
      <w:r w:rsidRPr="00FE7257">
        <w:rPr>
          <w:rFonts w:asciiTheme="minorHAnsi" w:hAnsiTheme="minorHAnsi" w:cstheme="minorHAnsi"/>
          <w:sz w:val="22"/>
        </w:rPr>
        <w:t xml:space="preserve"> and access to appliances and equipment in rooms, attics, under floors, on roofs or elevated structures or on sloped roofs in accordance with FBC-M Section 306.</w:t>
      </w:r>
    </w:p>
    <w:p w:rsidR="001543E6" w:rsidRDefault="001543E6">
      <w:pPr>
        <w:widowControl/>
        <w:rPr>
          <w:rFonts w:asciiTheme="minorHAnsi" w:hAnsiTheme="minorHAnsi" w:cstheme="minorHAnsi"/>
          <w:sz w:val="22"/>
        </w:rPr>
      </w:pPr>
      <w:r>
        <w:rPr>
          <w:rFonts w:asciiTheme="minorHAnsi" w:hAnsiTheme="minorHAnsi" w:cstheme="minorHAnsi"/>
          <w:sz w:val="22"/>
        </w:rPr>
        <w:br w:type="page"/>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lastRenderedPageBreak/>
        <w:t>CUTTING AND PATCHING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Coordinate the placing of openings in the existing or new structures as required for installation of the </w:t>
      </w:r>
      <w:r w:rsidR="00727C91" w:rsidRPr="00FE7257">
        <w:rPr>
          <w:rFonts w:asciiTheme="minorHAnsi" w:hAnsiTheme="minorHAnsi" w:cstheme="minorHAnsi"/>
          <w:sz w:val="22"/>
        </w:rPr>
        <w:t>HVAC</w:t>
      </w:r>
      <w:r w:rsidRPr="00FE7257">
        <w:rPr>
          <w:rFonts w:asciiTheme="minorHAnsi" w:hAnsiTheme="minorHAnsi" w:cstheme="minorHAnsi"/>
          <w:sz w:val="22"/>
        </w:rPr>
        <w:t xml:space="preserve"> Work.</w:t>
      </w:r>
    </w:p>
    <w:p w:rsidR="00BF1456" w:rsidRPr="00FE7257" w:rsidRDefault="00092084">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Any additional patching and finish work required </w:t>
      </w:r>
      <w:r w:rsidR="00BF1456" w:rsidRPr="00FE7257">
        <w:rPr>
          <w:rFonts w:asciiTheme="minorHAnsi" w:hAnsiTheme="minorHAnsi" w:cstheme="minorHAnsi"/>
          <w:sz w:val="22"/>
        </w:rPr>
        <w:t>for unnecessary openings due to failure to inspect and coordinate work</w:t>
      </w:r>
      <w:r w:rsidR="00E42ABF" w:rsidRPr="00FE7257">
        <w:rPr>
          <w:rFonts w:asciiTheme="minorHAnsi" w:hAnsiTheme="minorHAnsi" w:cstheme="minorHAnsi"/>
          <w:sz w:val="22"/>
        </w:rPr>
        <w:t xml:space="preserve"> shall restore walls, floors, or ceilings to appropriate fire ratings</w:t>
      </w:r>
      <w:r w:rsidR="00BF1456" w:rsidRPr="00FE7257">
        <w:rPr>
          <w:rFonts w:asciiTheme="minorHAnsi" w:hAnsiTheme="minorHAnsi" w:cstheme="minorHAnsi"/>
          <w:sz w:val="22"/>
        </w:rPr>
        <w:t>, at no additional cost</w:t>
      </w:r>
      <w:r w:rsidRPr="00FE7257">
        <w:rPr>
          <w:rFonts w:asciiTheme="minorHAnsi" w:hAnsiTheme="minorHAnsi" w:cstheme="minorHAnsi"/>
          <w:sz w:val="22"/>
        </w:rPr>
        <w:t xml:space="preserve"> to the Owner</w:t>
      </w:r>
      <w:r w:rsidR="00BF1456" w:rsidRPr="00FE7257">
        <w:rPr>
          <w:rFonts w:asciiTheme="minorHAnsi" w:hAnsiTheme="minorHAnsi" w:cstheme="minorHAnsi"/>
          <w:sz w:val="22"/>
        </w:rPr>
        <w:t>.</w:t>
      </w:r>
    </w:p>
    <w:p w:rsidR="00BF1456" w:rsidRPr="00FE7257" w:rsidRDefault="00092084">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Any additional </w:t>
      </w:r>
      <w:r w:rsidR="00BF1456" w:rsidRPr="00FE7257">
        <w:rPr>
          <w:rFonts w:asciiTheme="minorHAnsi" w:hAnsiTheme="minorHAnsi" w:cstheme="minorHAnsi"/>
          <w:sz w:val="22"/>
        </w:rPr>
        <w:t xml:space="preserve">cutting and patching of the structure necessary due to failure to install piping, ducts, sleeves or equipment on schedule, or due to failure to furnish, on schedule, the information required for leaving of openings, </w:t>
      </w:r>
      <w:r w:rsidRPr="00FE7257">
        <w:rPr>
          <w:rFonts w:asciiTheme="minorHAnsi" w:hAnsiTheme="minorHAnsi" w:cstheme="minorHAnsi"/>
          <w:sz w:val="22"/>
        </w:rPr>
        <w:t>is</w:t>
      </w:r>
      <w:r w:rsidR="00BF1456" w:rsidRPr="00FE7257">
        <w:rPr>
          <w:rFonts w:asciiTheme="minorHAnsi" w:hAnsiTheme="minorHAnsi" w:cstheme="minorHAnsi"/>
          <w:sz w:val="22"/>
        </w:rPr>
        <w:t xml:space="preserve"> at no additional cost</w:t>
      </w:r>
      <w:r w:rsidRPr="00FE7257">
        <w:rPr>
          <w:rFonts w:asciiTheme="minorHAnsi" w:hAnsiTheme="minorHAnsi" w:cstheme="minorHAnsi"/>
          <w:sz w:val="22"/>
        </w:rPr>
        <w:t xml:space="preserve"> to the Owner</w:t>
      </w:r>
      <w:r w:rsidR="00BF1456" w:rsidRPr="00FE7257">
        <w:rPr>
          <w:rFonts w:asciiTheme="minorHAnsi" w:hAnsiTheme="minorHAnsi" w:cstheme="minorHAnsi"/>
          <w:sz w:val="22"/>
        </w:rPr>
        <w:t>.</w:t>
      </w:r>
    </w:p>
    <w:p w:rsidR="00E71B93"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cutting and patching, surface finishing and painting in the existing structure, as required for the installation of work, and furnish lintels and supports as required for openings.</w:t>
      </w:r>
    </w:p>
    <w:p w:rsidR="00092084" w:rsidRPr="00FE7257" w:rsidRDefault="00A2684C"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cut </w:t>
      </w:r>
      <w:r w:rsidR="00BF1456" w:rsidRPr="00FE7257">
        <w:rPr>
          <w:rFonts w:asciiTheme="minorHAnsi" w:hAnsiTheme="minorHAnsi" w:cstheme="minorHAnsi"/>
          <w:sz w:val="22"/>
        </w:rPr>
        <w:t xml:space="preserve">structural members without </w:t>
      </w:r>
      <w:r w:rsidRPr="00FE7257">
        <w:rPr>
          <w:rFonts w:asciiTheme="minorHAnsi" w:hAnsiTheme="minorHAnsi" w:cstheme="minorHAnsi"/>
          <w:sz w:val="22"/>
        </w:rPr>
        <w:t xml:space="preserve">written </w:t>
      </w:r>
      <w:r w:rsidR="00BF1456" w:rsidRPr="00FE7257">
        <w:rPr>
          <w:rFonts w:asciiTheme="minorHAnsi" w:hAnsiTheme="minorHAnsi" w:cstheme="minorHAnsi"/>
          <w:sz w:val="22"/>
        </w:rPr>
        <w:t>prior approval of the A/E.</w:t>
      </w:r>
    </w:p>
    <w:p w:rsidR="00092084" w:rsidRPr="00FE7257" w:rsidRDefault="00A2684C"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Minimize </w:t>
      </w:r>
      <w:r w:rsidR="00BF1456" w:rsidRPr="00FE7257">
        <w:rPr>
          <w:rFonts w:asciiTheme="minorHAnsi" w:hAnsiTheme="minorHAnsi" w:cstheme="minorHAnsi"/>
          <w:sz w:val="22"/>
        </w:rPr>
        <w:t xml:space="preserve">cutting </w:t>
      </w:r>
      <w:r w:rsidRPr="00FE7257">
        <w:rPr>
          <w:rFonts w:asciiTheme="minorHAnsi" w:hAnsiTheme="minorHAnsi" w:cstheme="minorHAnsi"/>
          <w:sz w:val="22"/>
        </w:rPr>
        <w:t xml:space="preserve">by </w:t>
      </w:r>
      <w:r w:rsidR="00BF1456" w:rsidRPr="00FE7257">
        <w:rPr>
          <w:rFonts w:asciiTheme="minorHAnsi" w:hAnsiTheme="minorHAnsi" w:cstheme="minorHAnsi"/>
          <w:sz w:val="22"/>
        </w:rPr>
        <w:t>us</w:t>
      </w:r>
      <w:r w:rsidRPr="00FE7257">
        <w:rPr>
          <w:rFonts w:asciiTheme="minorHAnsi" w:hAnsiTheme="minorHAnsi" w:cstheme="minorHAnsi"/>
          <w:sz w:val="22"/>
        </w:rPr>
        <w:t>ing</w:t>
      </w:r>
      <w:r w:rsidR="00BF1456" w:rsidRPr="00FE7257">
        <w:rPr>
          <w:rFonts w:asciiTheme="minorHAnsi" w:hAnsiTheme="minorHAnsi" w:cstheme="minorHAnsi"/>
          <w:sz w:val="22"/>
        </w:rPr>
        <w:t xml:space="preserve"> core drills, power </w:t>
      </w:r>
      <w:r w:rsidR="007720EC" w:rsidRPr="00FE7257">
        <w:rPr>
          <w:rFonts w:asciiTheme="minorHAnsi" w:hAnsiTheme="minorHAnsi" w:cstheme="minorHAnsi"/>
          <w:sz w:val="22"/>
        </w:rPr>
        <w:t>saws,</w:t>
      </w:r>
      <w:r w:rsidR="00BF1456" w:rsidRPr="00FE7257">
        <w:rPr>
          <w:rFonts w:asciiTheme="minorHAnsi" w:hAnsiTheme="minorHAnsi" w:cstheme="minorHAnsi"/>
          <w:sz w:val="22"/>
        </w:rPr>
        <w:t xml:space="preserve"> or other machines that will provide neat, minimum openings.</w:t>
      </w:r>
    </w:p>
    <w:p w:rsidR="00BF1456" w:rsidRPr="00FE7257" w:rsidRDefault="00BF1456"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Patching shall match adjacent materials and surfaces and be performed by craftsmen skilled in the respective craft.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SLEEVES</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Sleeves are required for all piping passing through masonry or concrete partitions (walls, floors ceilings, roofs) and through concrete beams, </w:t>
      </w:r>
      <w:r w:rsidR="007720EC" w:rsidRPr="00FE7257">
        <w:rPr>
          <w:rFonts w:asciiTheme="minorHAnsi" w:hAnsiTheme="minorHAnsi" w:cstheme="minorHAnsi"/>
          <w:sz w:val="22"/>
        </w:rPr>
        <w:t>foundations,</w:t>
      </w:r>
      <w:r w:rsidRPr="00FE7257">
        <w:rPr>
          <w:rFonts w:asciiTheme="minorHAnsi" w:hAnsiTheme="minorHAnsi" w:cstheme="minorHAnsi"/>
          <w:sz w:val="22"/>
        </w:rPr>
        <w:t xml:space="preserve"> and footings.</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Position sleeves in formwork prior to placement of concrete.</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Provide concrete reinforcing around sleeves.</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piping passing through non-load bearing or non-fire or smoke rated walls and partitions may be required if included in the design documents by the Engineer.</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When required, sleeves shall be galvanized sheet steel with lock seam joints of minimum gauges as follows: pipes 2½" and smaller - 24 gage; 3" to 6" - 22 gage; over 6" - 20 gage.</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piping passing through load bearing walls, concrete beams, foundations, footings and waterproof floors shall be Schedule 40 galvanized steel pipe or 18 gage galvanized sheet steel.</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Sleeves for insulated piping shall be of sufficient internal diameter to take pipe and insulation and to allow </w:t>
      </w:r>
      <w:r w:rsidR="007720EC" w:rsidRPr="00FE7257">
        <w:rPr>
          <w:rFonts w:asciiTheme="minorHAnsi" w:hAnsiTheme="minorHAnsi" w:cstheme="minorHAnsi"/>
          <w:sz w:val="22"/>
        </w:rPr>
        <w:t>free</w:t>
      </w:r>
      <w:r w:rsidRPr="00FE7257">
        <w:rPr>
          <w:rFonts w:asciiTheme="minorHAnsi" w:hAnsiTheme="minorHAnsi" w:cstheme="minorHAnsi"/>
          <w:sz w:val="22"/>
        </w:rPr>
        <w:t xml:space="preserve"> movement of pipe due to expansion and contraction.</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Provide for continuous insulation wrapping.</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Waterproof sleeves shall be of sufficient internal diameter </w:t>
      </w:r>
      <w:r w:rsidR="0083361D" w:rsidRPr="00FE7257">
        <w:rPr>
          <w:rFonts w:asciiTheme="minorHAnsi" w:hAnsiTheme="minorHAnsi" w:cstheme="minorHAnsi"/>
          <w:sz w:val="22"/>
        </w:rPr>
        <w:t>for</w:t>
      </w:r>
      <w:r w:rsidRPr="00FE7257">
        <w:rPr>
          <w:rFonts w:asciiTheme="minorHAnsi" w:hAnsiTheme="minorHAnsi" w:cstheme="minorHAnsi"/>
          <w:sz w:val="22"/>
        </w:rPr>
        <w:t xml:space="preserve"> pipe and waterproofing material.</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In finished areas where pipes are exposed, </w:t>
      </w:r>
      <w:r w:rsidR="00A2684C" w:rsidRPr="00FE7257">
        <w:rPr>
          <w:rFonts w:asciiTheme="minorHAnsi" w:hAnsiTheme="minorHAnsi" w:cstheme="minorHAnsi"/>
          <w:sz w:val="22"/>
        </w:rPr>
        <w:t xml:space="preserve">terminate </w:t>
      </w:r>
      <w:r w:rsidRPr="00FE7257">
        <w:rPr>
          <w:rFonts w:asciiTheme="minorHAnsi" w:hAnsiTheme="minorHAnsi" w:cstheme="minorHAnsi"/>
          <w:sz w:val="22"/>
        </w:rPr>
        <w:t xml:space="preserve">sleeves flush with wall, </w:t>
      </w:r>
      <w:r w:rsidR="007720EC" w:rsidRPr="00FE7257">
        <w:rPr>
          <w:rFonts w:asciiTheme="minorHAnsi" w:hAnsiTheme="minorHAnsi" w:cstheme="minorHAnsi"/>
          <w:sz w:val="22"/>
        </w:rPr>
        <w:t>partitions,</w:t>
      </w:r>
      <w:r w:rsidRPr="00FE7257">
        <w:rPr>
          <w:rFonts w:asciiTheme="minorHAnsi" w:hAnsiTheme="minorHAnsi" w:cstheme="minorHAnsi"/>
          <w:sz w:val="22"/>
        </w:rPr>
        <w:t xml:space="preserve"> and ceilings, and shall extend ½" above finished floor level.</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Extend sleeves 1" above finished floors in areas likely to entrap water.</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Caulk floor sleeves.</w:t>
      </w:r>
    </w:p>
    <w:p w:rsidR="00BF1456" w:rsidRPr="00FE7257" w:rsidRDefault="00A2684C">
      <w:pPr>
        <w:widowControl/>
        <w:numPr>
          <w:ilvl w:val="1"/>
          <w:numId w:val="25"/>
        </w:numPr>
        <w:rPr>
          <w:rFonts w:asciiTheme="minorHAnsi" w:hAnsiTheme="minorHAnsi" w:cstheme="minorHAnsi"/>
          <w:sz w:val="22"/>
        </w:rPr>
      </w:pPr>
      <w:r w:rsidRPr="00FE7257">
        <w:rPr>
          <w:rFonts w:asciiTheme="minorHAnsi" w:hAnsiTheme="minorHAnsi" w:cstheme="minorHAnsi"/>
          <w:sz w:val="22"/>
        </w:rPr>
        <w:t>Flash s</w:t>
      </w:r>
      <w:r w:rsidR="00BF1456" w:rsidRPr="00FE7257">
        <w:rPr>
          <w:rFonts w:asciiTheme="minorHAnsi" w:hAnsiTheme="minorHAnsi" w:cstheme="minorHAnsi"/>
          <w:sz w:val="22"/>
        </w:rPr>
        <w:t>leeves passing through waterproofing membrane as required by Division 7.</w:t>
      </w:r>
    </w:p>
    <w:p w:rsidR="00A2684C" w:rsidRPr="00FE7257" w:rsidRDefault="00E927A9">
      <w:pPr>
        <w:widowControl/>
        <w:numPr>
          <w:ilvl w:val="1"/>
          <w:numId w:val="25"/>
        </w:numPr>
        <w:rPr>
          <w:rFonts w:asciiTheme="minorHAnsi" w:hAnsiTheme="minorHAnsi" w:cstheme="minorHAnsi"/>
          <w:sz w:val="22"/>
        </w:rPr>
      </w:pPr>
      <w:r w:rsidRPr="00FE7257">
        <w:rPr>
          <w:rFonts w:asciiTheme="minorHAnsi" w:hAnsiTheme="minorHAnsi" w:cstheme="minorHAnsi"/>
          <w:sz w:val="22"/>
        </w:rPr>
        <w:t>Protect p</w:t>
      </w:r>
      <w:r w:rsidR="00BF1456" w:rsidRPr="00FE7257">
        <w:rPr>
          <w:rFonts w:asciiTheme="minorHAnsi" w:hAnsiTheme="minorHAnsi" w:cstheme="minorHAnsi"/>
          <w:sz w:val="22"/>
        </w:rPr>
        <w:t xml:space="preserve">ipe penetrations through fire-rated partitions (walls, </w:t>
      </w:r>
      <w:r w:rsidR="007720EC" w:rsidRPr="00FE7257">
        <w:rPr>
          <w:rFonts w:asciiTheme="minorHAnsi" w:hAnsiTheme="minorHAnsi" w:cstheme="minorHAnsi"/>
          <w:sz w:val="22"/>
        </w:rPr>
        <w:t>floors,</w:t>
      </w:r>
      <w:r w:rsidR="00BF1456" w:rsidRPr="00FE7257">
        <w:rPr>
          <w:rFonts w:asciiTheme="minorHAnsi" w:hAnsiTheme="minorHAnsi" w:cstheme="minorHAnsi"/>
          <w:sz w:val="22"/>
        </w:rPr>
        <w:t xml:space="preserve"> or ceilings) in </w:t>
      </w:r>
      <w:r w:rsidRPr="00FE7257">
        <w:rPr>
          <w:rFonts w:asciiTheme="minorHAnsi" w:hAnsiTheme="minorHAnsi" w:cstheme="minorHAnsi"/>
          <w:sz w:val="22"/>
        </w:rPr>
        <w:t xml:space="preserve">per </w:t>
      </w:r>
      <w:r w:rsidR="00BF1456" w:rsidRPr="00FE7257">
        <w:rPr>
          <w:rFonts w:asciiTheme="minorHAnsi" w:hAnsiTheme="minorHAnsi" w:cstheme="minorHAnsi"/>
          <w:sz w:val="22"/>
        </w:rPr>
        <w:t>with FBC.</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Protected penetration shall retain the original integrity of the fire rated partition.</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Unprotected penetrations through fire-rated partitions are not allowed.</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materials, </w:t>
      </w:r>
      <w:r w:rsidR="007720EC" w:rsidRPr="00FE7257">
        <w:rPr>
          <w:rFonts w:asciiTheme="minorHAnsi" w:hAnsiTheme="minorHAnsi" w:cstheme="minorHAnsi"/>
          <w:sz w:val="22"/>
        </w:rPr>
        <w:t>products,</w:t>
      </w:r>
      <w:r w:rsidRPr="00FE7257">
        <w:rPr>
          <w:rFonts w:asciiTheme="minorHAnsi" w:hAnsiTheme="minorHAnsi" w:cstheme="minorHAnsi"/>
          <w:sz w:val="22"/>
        </w:rPr>
        <w:t xml:space="preserve"> and procedures used to complete the fire stopping assemblies </w:t>
      </w:r>
      <w:r w:rsidR="000C11E1" w:rsidRPr="00FE7257">
        <w:rPr>
          <w:rFonts w:asciiTheme="minorHAnsi" w:hAnsiTheme="minorHAnsi" w:cstheme="minorHAnsi"/>
          <w:sz w:val="22"/>
        </w:rPr>
        <w:t>shall</w:t>
      </w:r>
      <w:r w:rsidRPr="00FE7257">
        <w:rPr>
          <w:rFonts w:asciiTheme="minorHAnsi" w:hAnsiTheme="minorHAnsi" w:cstheme="minorHAnsi"/>
          <w:sz w:val="22"/>
        </w:rPr>
        <w:t xml:space="preserve"> be tested, </w:t>
      </w:r>
      <w:r w:rsidR="007720EC" w:rsidRPr="00FE7257">
        <w:rPr>
          <w:rFonts w:asciiTheme="minorHAnsi" w:hAnsiTheme="minorHAnsi" w:cstheme="minorHAnsi"/>
          <w:sz w:val="22"/>
        </w:rPr>
        <w:t>listed,</w:t>
      </w:r>
      <w:r w:rsidRPr="00FE7257">
        <w:rPr>
          <w:rFonts w:asciiTheme="minorHAnsi" w:hAnsiTheme="minorHAnsi" w:cstheme="minorHAnsi"/>
          <w:sz w:val="22"/>
        </w:rPr>
        <w:t xml:space="preserve"> and approved by testing laboratories such as U.L. or Factory Mutual and comply with requirements of ASTM-E119.</w:t>
      </w:r>
    </w:p>
    <w:p w:rsidR="00A2684C" w:rsidRPr="00FE7257" w:rsidRDefault="00E927A9"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Securely fasten </w:t>
      </w:r>
      <w:r w:rsidR="00BF1456" w:rsidRPr="00FE7257">
        <w:rPr>
          <w:rFonts w:asciiTheme="minorHAnsi" w:hAnsiTheme="minorHAnsi" w:cstheme="minorHAnsi"/>
          <w:sz w:val="22"/>
        </w:rPr>
        <w:t xml:space="preserve">sleeves </w:t>
      </w:r>
      <w:r w:rsidRPr="00FE7257">
        <w:rPr>
          <w:rFonts w:asciiTheme="minorHAnsi" w:hAnsiTheme="minorHAnsi" w:cstheme="minorHAnsi"/>
          <w:sz w:val="22"/>
        </w:rPr>
        <w:t xml:space="preserve">to the partition that </w:t>
      </w:r>
      <w:r w:rsidR="00BF1456" w:rsidRPr="00FE7257">
        <w:rPr>
          <w:rFonts w:asciiTheme="minorHAnsi" w:hAnsiTheme="minorHAnsi" w:cstheme="minorHAnsi"/>
          <w:sz w:val="22"/>
        </w:rPr>
        <w:t xml:space="preserve">are </w:t>
      </w:r>
      <w:r w:rsidRPr="00FE7257">
        <w:rPr>
          <w:rFonts w:asciiTheme="minorHAnsi" w:hAnsiTheme="minorHAnsi" w:cstheme="minorHAnsi"/>
          <w:sz w:val="22"/>
        </w:rPr>
        <w:t xml:space="preserve">part of the </w:t>
      </w:r>
      <w:r w:rsidR="00BF1456" w:rsidRPr="00FE7257">
        <w:rPr>
          <w:rFonts w:asciiTheme="minorHAnsi" w:hAnsiTheme="minorHAnsi" w:cstheme="minorHAnsi"/>
          <w:sz w:val="22"/>
        </w:rPr>
        <w:t xml:space="preserve">required approved </w:t>
      </w:r>
      <w:r w:rsidR="007720EC" w:rsidRPr="00FE7257">
        <w:rPr>
          <w:rFonts w:asciiTheme="minorHAnsi" w:hAnsiTheme="minorHAnsi" w:cstheme="minorHAnsi"/>
          <w:sz w:val="22"/>
        </w:rPr>
        <w:t>fire stopping</w:t>
      </w:r>
      <w:r w:rsidR="00BF1456" w:rsidRPr="00FE7257">
        <w:rPr>
          <w:rFonts w:asciiTheme="minorHAnsi" w:hAnsiTheme="minorHAnsi" w:cstheme="minorHAnsi"/>
          <w:sz w:val="22"/>
        </w:rPr>
        <w:t>.</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Close off annular spaces between sleeves and pipes</w:t>
      </w:r>
      <w:r w:rsidR="007720EC" w:rsidRPr="00FE7257">
        <w:rPr>
          <w:rFonts w:asciiTheme="minorHAnsi" w:hAnsiTheme="minorHAnsi" w:cstheme="minorHAnsi"/>
          <w:sz w:val="22"/>
        </w:rPr>
        <w:t>,</w:t>
      </w:r>
      <w:r w:rsidRPr="00FE7257">
        <w:rPr>
          <w:rFonts w:asciiTheme="minorHAnsi" w:hAnsiTheme="minorHAnsi" w:cstheme="minorHAnsi"/>
          <w:sz w:val="22"/>
        </w:rPr>
        <w:t xml:space="preserve"> and between penetrating item and adjacent work with UL listed and approved fire stopping materials and caulk </w:t>
      </w:r>
      <w:r w:rsidR="007720EC" w:rsidRPr="00FE7257">
        <w:rPr>
          <w:rFonts w:asciiTheme="minorHAnsi" w:hAnsiTheme="minorHAnsi" w:cstheme="minorHAnsi"/>
          <w:sz w:val="22"/>
        </w:rPr>
        <w:t>airtight</w:t>
      </w:r>
      <w:r w:rsidRPr="00FE7257">
        <w:rPr>
          <w:rFonts w:asciiTheme="minorHAnsi" w:hAnsiTheme="minorHAnsi" w:cstheme="minorHAnsi"/>
          <w:sz w:val="22"/>
        </w:rPr>
        <w:t>.</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Insulation and coverings shall not penetrate the fire-rated partition unless </w:t>
      </w:r>
      <w:r w:rsidR="00E927A9" w:rsidRPr="00FE7257">
        <w:rPr>
          <w:rFonts w:asciiTheme="minorHAnsi" w:hAnsiTheme="minorHAnsi" w:cstheme="minorHAnsi"/>
          <w:sz w:val="22"/>
        </w:rPr>
        <w:t>it is part of the</w:t>
      </w:r>
      <w:r w:rsidRPr="00FE7257">
        <w:rPr>
          <w:rFonts w:asciiTheme="minorHAnsi" w:hAnsiTheme="minorHAnsi" w:cstheme="minorHAnsi"/>
          <w:sz w:val="22"/>
        </w:rPr>
        <w:t xml:space="preserve"> approved U.L or Factory Mutual fire-stopping assembly.</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Provide close fitting metal collar or escutcheon covers at both sides of penetration.</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round and rectangular ductwork shall be galvanized sheet steel.</w:t>
      </w:r>
    </w:p>
    <w:p w:rsidR="00BF1456" w:rsidRPr="00FE7257" w:rsidRDefault="00BF145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Duct coverings shall not penetrate a wall or floor required to have fire-resistance rating or required to be fireblocked – refer to FBC-M 604.6.</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ESCUTCHEONS</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chrome-plated escutcheons at each sleeve opening into finished spaces.</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Escutcheons shall fit around insulation or around pipe when not insulated; outside diameter shall cover sleeve.</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Where sleeve extends above finished floor, escutcheon shall be high cap type and shall clear sleeve extension.</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Secure escutcheons or plates to sleeve but not to insulation with setscrews or other approved devices.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PROTECTION</w:t>
      </w:r>
    </w:p>
    <w:p w:rsidR="00580CF6" w:rsidRPr="00FE7257" w:rsidRDefault="00580CF6">
      <w:pPr>
        <w:widowControl/>
        <w:numPr>
          <w:ilvl w:val="1"/>
          <w:numId w:val="25"/>
        </w:numPr>
        <w:rPr>
          <w:rFonts w:asciiTheme="minorHAnsi" w:hAnsiTheme="minorHAnsi" w:cstheme="minorHAnsi"/>
          <w:sz w:val="22"/>
        </w:rPr>
      </w:pPr>
      <w:r w:rsidRPr="00FE7257">
        <w:rPr>
          <w:rFonts w:asciiTheme="minorHAnsi" w:hAnsiTheme="minorHAnsi" w:cstheme="minorHAnsi"/>
          <w:sz w:val="22"/>
        </w:rPr>
        <w:t>Take s</w:t>
      </w:r>
      <w:r w:rsidR="00BF1456" w:rsidRPr="00FE7257">
        <w:rPr>
          <w:rFonts w:asciiTheme="minorHAnsi" w:hAnsiTheme="minorHAnsi" w:cstheme="minorHAnsi"/>
          <w:sz w:val="22"/>
        </w:rPr>
        <w:t>pecial care for the protection of equipment and materials furnished.</w:t>
      </w:r>
    </w:p>
    <w:p w:rsidR="00E927A9"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Store and completely protect all materials from damage.</w:t>
      </w:r>
    </w:p>
    <w:p w:rsidR="00E927A9"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Keep m</w:t>
      </w:r>
      <w:r w:rsidR="00BF1456" w:rsidRPr="00FE7257">
        <w:rPr>
          <w:rFonts w:asciiTheme="minorHAnsi" w:hAnsiTheme="minorHAnsi" w:cstheme="minorHAnsi"/>
          <w:sz w:val="22"/>
        </w:rPr>
        <w:t>aterials and equipment clean and dry, free from deterioration by weather elements, painting, plaster, etc., until the project is completed.</w:t>
      </w:r>
    </w:p>
    <w:p w:rsidR="00580CF6"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Do not install d</w:t>
      </w:r>
      <w:r w:rsidR="00BF1456" w:rsidRPr="00FE7257">
        <w:rPr>
          <w:rFonts w:asciiTheme="minorHAnsi" w:hAnsiTheme="minorHAnsi" w:cstheme="minorHAnsi"/>
          <w:sz w:val="22"/>
        </w:rPr>
        <w:t>amaged or defective materials.</w:t>
      </w:r>
    </w:p>
    <w:p w:rsidR="00BF1456"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Touch up any d</w:t>
      </w:r>
      <w:r w:rsidR="00BF1456" w:rsidRPr="00FE7257">
        <w:rPr>
          <w:rFonts w:asciiTheme="minorHAnsi" w:hAnsiTheme="minorHAnsi" w:cstheme="minorHAnsi"/>
          <w:sz w:val="22"/>
        </w:rPr>
        <w:t>amage from rust, paint, etc., and</w:t>
      </w:r>
      <w:r w:rsidRPr="00FE7257">
        <w:rPr>
          <w:rFonts w:asciiTheme="minorHAnsi" w:hAnsiTheme="minorHAnsi" w:cstheme="minorHAnsi"/>
          <w:sz w:val="22"/>
        </w:rPr>
        <w:t xml:space="preserve"> scratched or marred</w:t>
      </w:r>
      <w:r w:rsidR="00BF1456" w:rsidRPr="00FE7257">
        <w:rPr>
          <w:rFonts w:asciiTheme="minorHAnsi" w:hAnsiTheme="minorHAnsi" w:cstheme="minorHAnsi"/>
          <w:sz w:val="22"/>
        </w:rPr>
        <w:t xml:space="preserve"> finishes on equipment to match original finish or completely refinished to restore equipment to original condition.</w:t>
      </w:r>
    </w:p>
    <w:p w:rsidR="00580CF6" w:rsidRPr="00FE7257" w:rsidRDefault="00580CF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protect of any previously finished area from mars or other damage when an </w:t>
      </w:r>
      <w:r w:rsidR="00BF1456" w:rsidRPr="00FE7257">
        <w:rPr>
          <w:rFonts w:asciiTheme="minorHAnsi" w:hAnsiTheme="minorHAnsi" w:cstheme="minorHAnsi"/>
          <w:sz w:val="22"/>
        </w:rPr>
        <w:t xml:space="preserve">installation or connection of equipment requires work in areas previously finished by other </w:t>
      </w:r>
      <w:smartTag w:uri="urn:schemas-microsoft-com:office:smarttags" w:element="PersonName">
        <w:r w:rsidR="00BF1456" w:rsidRPr="00FE7257">
          <w:rPr>
            <w:rFonts w:asciiTheme="minorHAnsi" w:hAnsiTheme="minorHAnsi" w:cstheme="minorHAnsi"/>
            <w:sz w:val="22"/>
          </w:rPr>
          <w:t>Contractors</w:t>
        </w:r>
      </w:smartTag>
      <w:r w:rsidRPr="00FE7257">
        <w:rPr>
          <w:rFonts w:asciiTheme="minorHAnsi" w:hAnsiTheme="minorHAnsi" w:cstheme="minorHAnsi"/>
          <w:sz w:val="22"/>
        </w:rPr>
        <w:t>.</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shall provide drop cloths, or any other materials necessary to protect floors, walls, furniture, equipment, etc. from soil or damage.</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Contractor shall arrange with other </w:t>
      </w:r>
      <w:smartTag w:uri="urn:schemas-microsoft-com:office:smarttags" w:element="PersonName">
        <w:r w:rsidRPr="00FE7257">
          <w:rPr>
            <w:rFonts w:asciiTheme="minorHAnsi" w:hAnsiTheme="minorHAnsi" w:cstheme="minorHAnsi"/>
            <w:sz w:val="22"/>
          </w:rPr>
          <w:t>Contractors</w:t>
        </w:r>
      </w:smartTag>
      <w:r w:rsidRPr="00FE7257">
        <w:rPr>
          <w:rFonts w:asciiTheme="minorHAnsi" w:hAnsiTheme="minorHAnsi" w:cstheme="minorHAnsi"/>
          <w:sz w:val="22"/>
        </w:rPr>
        <w:t xml:space="preserve"> for promptly repairing and refinishing any damage to the building or its contents incurred by the installation or testing of the systems installed at no charge to the Owner.</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Where insulated piping extends to exposed areas, or to weather exposed areas, provide finish or jacket as specified in </w:t>
      </w:r>
      <w:r w:rsidR="00727C91" w:rsidRPr="00FE7257">
        <w:rPr>
          <w:rFonts w:asciiTheme="minorHAnsi" w:hAnsiTheme="minorHAnsi" w:cstheme="minorHAnsi"/>
          <w:sz w:val="22"/>
        </w:rPr>
        <w:t>section 23</w:t>
      </w:r>
      <w:r w:rsidR="007720EC" w:rsidRPr="00FE7257">
        <w:rPr>
          <w:rFonts w:asciiTheme="minorHAnsi" w:hAnsiTheme="minorHAnsi" w:cstheme="minorHAnsi"/>
          <w:sz w:val="22"/>
        </w:rPr>
        <w:t xml:space="preserve"> 07 19</w:t>
      </w:r>
      <w:r w:rsidRPr="00FE7257">
        <w:rPr>
          <w:rFonts w:asciiTheme="minorHAnsi" w:hAnsiTheme="minorHAnsi" w:cstheme="minorHAnsi"/>
          <w:sz w:val="22"/>
        </w:rPr>
        <w:t>.</w:t>
      </w:r>
    </w:p>
    <w:p w:rsidR="00580CF6" w:rsidRPr="00FE7257" w:rsidRDefault="000C11E1">
      <w:pPr>
        <w:widowControl/>
        <w:numPr>
          <w:ilvl w:val="1"/>
          <w:numId w:val="25"/>
        </w:numPr>
        <w:rPr>
          <w:rFonts w:asciiTheme="minorHAnsi" w:hAnsiTheme="minorHAnsi" w:cstheme="minorHAnsi"/>
          <w:sz w:val="22"/>
        </w:rPr>
      </w:pPr>
      <w:r w:rsidRPr="00FE7257">
        <w:rPr>
          <w:rFonts w:asciiTheme="minorHAnsi" w:hAnsiTheme="minorHAnsi" w:cstheme="minorHAnsi"/>
          <w:sz w:val="22"/>
        </w:rPr>
        <w:t>Welding is allowed in the existing buildings as long as the contractor provides for an approved fire watch and other required safety measures.</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Contractor’s work, and construction means, methods, </w:t>
      </w:r>
      <w:r w:rsidR="007720EC" w:rsidRPr="00FE7257">
        <w:rPr>
          <w:rFonts w:asciiTheme="minorHAnsi" w:hAnsiTheme="minorHAnsi" w:cstheme="minorHAnsi"/>
          <w:sz w:val="22"/>
        </w:rPr>
        <w:t>materials,</w:t>
      </w:r>
      <w:r w:rsidRPr="00FE7257">
        <w:rPr>
          <w:rFonts w:asciiTheme="minorHAnsi" w:hAnsiTheme="minorHAnsi" w:cstheme="minorHAnsi"/>
          <w:sz w:val="22"/>
        </w:rPr>
        <w:t xml:space="preserve"> and equipment used shall not compromise the building fire safety, as well as safety and welfare of coworkers and building occupants.</w:t>
      </w:r>
    </w:p>
    <w:p w:rsidR="00BF1456" w:rsidRPr="00FE7257" w:rsidRDefault="00727C91">
      <w:pPr>
        <w:widowControl/>
        <w:numPr>
          <w:ilvl w:val="0"/>
          <w:numId w:val="25"/>
        </w:numPr>
        <w:rPr>
          <w:rFonts w:asciiTheme="minorHAnsi" w:hAnsiTheme="minorHAnsi" w:cstheme="minorHAnsi"/>
          <w:sz w:val="22"/>
        </w:rPr>
      </w:pPr>
      <w:r w:rsidRPr="00FE7257">
        <w:rPr>
          <w:rFonts w:asciiTheme="minorHAnsi" w:hAnsiTheme="minorHAnsi" w:cstheme="minorHAnsi"/>
          <w:sz w:val="22"/>
        </w:rPr>
        <w:t>HVAC</w:t>
      </w:r>
      <w:r w:rsidR="00BF1456" w:rsidRPr="00FE7257">
        <w:rPr>
          <w:rFonts w:asciiTheme="minorHAnsi" w:hAnsiTheme="minorHAnsi" w:cstheme="minorHAnsi"/>
          <w:sz w:val="22"/>
        </w:rPr>
        <w:t xml:space="preserve"> IDENTIFICATION</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Identification of </w:t>
      </w:r>
      <w:r w:rsidR="00727C91" w:rsidRPr="00FE7257">
        <w:rPr>
          <w:rFonts w:asciiTheme="minorHAnsi" w:hAnsiTheme="minorHAnsi" w:cstheme="minorHAnsi"/>
          <w:sz w:val="22"/>
        </w:rPr>
        <w:t>HVAC</w:t>
      </w:r>
      <w:r w:rsidRPr="00FE7257">
        <w:rPr>
          <w:rFonts w:asciiTheme="minorHAnsi" w:hAnsiTheme="minorHAnsi" w:cstheme="minorHAnsi"/>
          <w:sz w:val="22"/>
        </w:rPr>
        <w:t xml:space="preserve"> systems shall be as specified in </w:t>
      </w:r>
      <w:r w:rsidR="006B5CCB" w:rsidRPr="00FE7257">
        <w:rPr>
          <w:rFonts w:asciiTheme="minorHAnsi" w:hAnsiTheme="minorHAnsi" w:cstheme="minorHAnsi"/>
          <w:sz w:val="22"/>
        </w:rPr>
        <w:t>Section 23</w:t>
      </w:r>
      <w:r w:rsidR="007720EC" w:rsidRPr="00FE7257">
        <w:rPr>
          <w:rFonts w:asciiTheme="minorHAnsi" w:hAnsiTheme="minorHAnsi" w:cstheme="minorHAnsi"/>
          <w:sz w:val="22"/>
        </w:rPr>
        <w:t xml:space="preserve"> 05 53</w:t>
      </w:r>
      <w:r w:rsidR="006B5CCB" w:rsidRPr="00FE7257">
        <w:rPr>
          <w:rFonts w:asciiTheme="minorHAnsi" w:hAnsiTheme="minorHAnsi" w:cstheme="minorHAnsi"/>
          <w:sz w:val="22"/>
        </w:rPr>
        <w:t xml:space="preserve">, HVAC </w:t>
      </w:r>
      <w:r w:rsidR="007720EC" w:rsidRPr="00FE7257">
        <w:rPr>
          <w:rFonts w:asciiTheme="minorHAnsi" w:hAnsiTheme="minorHAnsi" w:cstheme="minorHAnsi"/>
          <w:sz w:val="22"/>
        </w:rPr>
        <w:t>Piping &amp; Equipment Identification</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 xml:space="preserve">WIRING AND ELECTRICAL WORK FOR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All electrical work, </w:t>
      </w:r>
      <w:r w:rsidR="007720EC" w:rsidRPr="00FE7257">
        <w:rPr>
          <w:rFonts w:asciiTheme="minorHAnsi" w:hAnsiTheme="minorHAnsi" w:cstheme="minorHAnsi"/>
          <w:sz w:val="22"/>
        </w:rPr>
        <w:t>equipment,</w:t>
      </w:r>
      <w:r w:rsidRPr="00FE7257">
        <w:rPr>
          <w:rFonts w:asciiTheme="minorHAnsi" w:hAnsiTheme="minorHAnsi" w:cstheme="minorHAnsi"/>
          <w:sz w:val="22"/>
        </w:rPr>
        <w:t xml:space="preserve"> and wiring shall comply with </w:t>
      </w:r>
      <w:r w:rsidR="00580CF6" w:rsidRPr="00FE7257">
        <w:rPr>
          <w:rFonts w:asciiTheme="minorHAnsi" w:hAnsiTheme="minorHAnsi" w:cstheme="minorHAnsi"/>
          <w:sz w:val="22"/>
        </w:rPr>
        <w:t>NEC</w:t>
      </w:r>
      <w:r w:rsidRPr="00FE7257">
        <w:rPr>
          <w:rFonts w:asciiTheme="minorHAnsi" w:hAnsiTheme="minorHAnsi" w:cstheme="minorHAnsi"/>
          <w:sz w:val="22"/>
        </w:rPr>
        <w: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 standard wiring color code shall be established for each electrical and control component of the system and all similar devices shall be wired alike, maintaining the established color code throughout the entire project.</w:t>
      </w:r>
    </w:p>
    <w:p w:rsidR="00580CF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unless specified otherwise, shall furnish all Division </w:t>
      </w:r>
      <w:r w:rsidR="007720EC" w:rsidRPr="00FE7257">
        <w:rPr>
          <w:rFonts w:asciiTheme="minorHAnsi" w:hAnsiTheme="minorHAnsi" w:cstheme="minorHAnsi"/>
          <w:sz w:val="22"/>
        </w:rPr>
        <w:t xml:space="preserve">23 </w:t>
      </w:r>
      <w:r w:rsidRPr="00FE7257">
        <w:rPr>
          <w:rFonts w:asciiTheme="minorHAnsi" w:hAnsiTheme="minorHAnsi" w:cstheme="minorHAnsi"/>
          <w:sz w:val="22"/>
        </w:rPr>
        <w:t>equipment, complete with motors and controls.</w:t>
      </w:r>
    </w:p>
    <w:p w:rsidR="00580CF6" w:rsidRPr="00FE7257" w:rsidRDefault="00580CF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T</w:t>
      </w:r>
      <w:r w:rsidR="00BF1456" w:rsidRPr="00FE7257">
        <w:rPr>
          <w:rFonts w:asciiTheme="minorHAnsi" w:hAnsiTheme="minorHAnsi" w:cstheme="minorHAnsi"/>
          <w:sz w:val="22"/>
        </w:rPr>
        <w:t>he Mechanical Contractor shall set the motors in place.</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Some low power single-phase equipment may be furnished with unit mounted disconnects.</w:t>
      </w:r>
    </w:p>
    <w:p w:rsidR="00F4436F"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Division 16 shall provide power services for motors and equipment furnished by Mechanical Contractor to include safety disconnect switches, (except unit mounted disconnects), motor starters, wiring and final connections.</w:t>
      </w:r>
    </w:p>
    <w:p w:rsidR="00F4436F" w:rsidRPr="00FE7257" w:rsidRDefault="00BF1456"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For special requirements for starters and disconnects in kitchen and exterior locations refer to Division </w:t>
      </w:r>
      <w:r w:rsidR="007720EC" w:rsidRPr="00FE7257">
        <w:rPr>
          <w:rFonts w:asciiTheme="minorHAnsi" w:hAnsiTheme="minorHAnsi" w:cstheme="minorHAnsi"/>
          <w:sz w:val="22"/>
        </w:rPr>
        <w:t>26</w:t>
      </w:r>
      <w:r w:rsidRPr="00FE7257">
        <w:rPr>
          <w:rFonts w:asciiTheme="minorHAnsi" w:hAnsiTheme="minorHAnsi" w:cstheme="minorHAnsi"/>
          <w:sz w:val="22"/>
        </w:rPr>
        <w:t>.</w:t>
      </w:r>
    </w:p>
    <w:p w:rsidR="00BF1456" w:rsidRPr="00FE7257" w:rsidRDefault="00F4436F"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Provide t</w:t>
      </w:r>
      <w:r w:rsidR="00BF1456" w:rsidRPr="00FE7257">
        <w:rPr>
          <w:rFonts w:asciiTheme="minorHAnsi" w:hAnsiTheme="minorHAnsi" w:cstheme="minorHAnsi"/>
          <w:sz w:val="22"/>
        </w:rPr>
        <w:t xml:space="preserve">he entire fire alarm system including interlock wiring required for air handling unit shutdown under Division </w:t>
      </w:r>
      <w:r w:rsidR="007720EC" w:rsidRPr="00FE7257">
        <w:rPr>
          <w:rFonts w:asciiTheme="minorHAnsi" w:hAnsiTheme="minorHAnsi" w:cstheme="minorHAnsi"/>
          <w:sz w:val="22"/>
        </w:rPr>
        <w:t>28</w:t>
      </w:r>
      <w:r w:rsidR="00BF1456" w:rsidRPr="00FE7257">
        <w:rPr>
          <w:rFonts w:asciiTheme="minorHAnsi" w:hAnsiTheme="minorHAnsi" w:cstheme="minorHAnsi"/>
          <w:sz w:val="22"/>
        </w:rPr>
        <w:t>.</w:t>
      </w:r>
    </w:p>
    <w:p w:rsidR="00F4436F" w:rsidRPr="00FE7257" w:rsidRDefault="00BF1456" w:rsidP="00F4436F">
      <w:pPr>
        <w:widowControl/>
        <w:numPr>
          <w:ilvl w:val="1"/>
          <w:numId w:val="25"/>
        </w:numPr>
        <w:rPr>
          <w:rFonts w:asciiTheme="minorHAnsi" w:hAnsiTheme="minorHAnsi" w:cstheme="minorHAnsi"/>
          <w:sz w:val="22"/>
        </w:rPr>
      </w:pPr>
      <w:r w:rsidRPr="00FE7257">
        <w:rPr>
          <w:rFonts w:asciiTheme="minorHAnsi" w:hAnsiTheme="minorHAnsi" w:cstheme="minorHAnsi"/>
          <w:sz w:val="22"/>
        </w:rPr>
        <w:t>The Mechanical Contractor shall provide internal wiring, equipment control wiring, interlock wiring (except fire alarm system) for equipment furnished and temperature control wiring.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shall check all electrical service and control connections to ensure proper operation of equipment and systems installed under work in Division </w:t>
      </w:r>
      <w:r w:rsidR="007720EC"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Division </w:t>
      </w:r>
      <w:r w:rsidR="007720EC" w:rsidRPr="00FE7257">
        <w:rPr>
          <w:rFonts w:asciiTheme="minorHAnsi" w:hAnsiTheme="minorHAnsi" w:cstheme="minorHAnsi"/>
          <w:sz w:val="22"/>
        </w:rPr>
        <w:t xml:space="preserve">26 </w:t>
      </w:r>
      <w:r w:rsidRPr="00FE7257">
        <w:rPr>
          <w:rFonts w:asciiTheme="minorHAnsi" w:hAnsiTheme="minorHAnsi" w:cstheme="minorHAnsi"/>
          <w:sz w:val="22"/>
        </w:rPr>
        <w:t xml:space="preserve">shall furnish motor starters for motors furnished by Mechanical Contractor, except where other sections </w:t>
      </w:r>
      <w:r w:rsidR="007720EC" w:rsidRPr="00FE7257">
        <w:rPr>
          <w:rFonts w:asciiTheme="minorHAnsi" w:hAnsiTheme="minorHAnsi" w:cstheme="minorHAnsi"/>
          <w:sz w:val="22"/>
        </w:rPr>
        <w:t>specify</w:t>
      </w:r>
      <w:r w:rsidRPr="00FE7257">
        <w:rPr>
          <w:rFonts w:asciiTheme="minorHAnsi" w:hAnsiTheme="minorHAnsi" w:cstheme="minorHAnsi"/>
          <w:sz w:val="22"/>
        </w:rPr>
        <w:t xml:space="preserve"> the equipment supplier </w:t>
      </w:r>
      <w:r w:rsidR="0044421E" w:rsidRPr="00FE7257">
        <w:rPr>
          <w:rFonts w:asciiTheme="minorHAnsi" w:hAnsiTheme="minorHAnsi" w:cstheme="minorHAnsi"/>
          <w:sz w:val="22"/>
        </w:rPr>
        <w:t xml:space="preserve">furnishes them </w:t>
      </w:r>
      <w:r w:rsidRPr="00FE7257">
        <w:rPr>
          <w:rFonts w:asciiTheme="minorHAnsi" w:hAnsiTheme="minorHAnsi" w:cstheme="minorHAnsi"/>
          <w:sz w:val="22"/>
        </w:rPr>
        <w:t>(e.g. chillers).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Mechanical Contractor shall furnish variable frequency drives (VFD) and set the same in place, ready </w:t>
      </w:r>
      <w:r w:rsidR="0044421E" w:rsidRPr="00FE7257">
        <w:rPr>
          <w:rFonts w:asciiTheme="minorHAnsi" w:hAnsiTheme="minorHAnsi" w:cstheme="minorHAnsi"/>
          <w:sz w:val="22"/>
        </w:rPr>
        <w:t>for wiring</w:t>
      </w:r>
      <w:r w:rsidRPr="00FE7257">
        <w:rPr>
          <w:rFonts w:asciiTheme="minorHAnsi" w:hAnsiTheme="minorHAnsi" w:cstheme="minorHAnsi"/>
          <w:sz w:val="22"/>
        </w:rPr>
        <w:t xml:space="preserve"> </w:t>
      </w:r>
      <w:r w:rsidR="0044421E" w:rsidRPr="00FE7257">
        <w:rPr>
          <w:rFonts w:asciiTheme="minorHAnsi" w:hAnsiTheme="minorHAnsi" w:cstheme="minorHAnsi"/>
          <w:sz w:val="22"/>
        </w:rPr>
        <w:t xml:space="preserve">under </w:t>
      </w:r>
      <w:r w:rsidRPr="00FE7257">
        <w:rPr>
          <w:rFonts w:asciiTheme="minorHAnsi" w:hAnsiTheme="minorHAnsi" w:cstheme="minorHAnsi"/>
          <w:sz w:val="22"/>
        </w:rPr>
        <w:t xml:space="preserve">Division </w:t>
      </w:r>
      <w:r w:rsidR="007720EC" w:rsidRPr="00FE7257">
        <w:rPr>
          <w:rFonts w:asciiTheme="minorHAnsi" w:hAnsiTheme="minorHAnsi" w:cstheme="minorHAnsi"/>
          <w:sz w:val="22"/>
        </w:rPr>
        <w:t>26</w:t>
      </w:r>
      <w:r w:rsidR="0044421E" w:rsidRPr="00FE7257">
        <w:rPr>
          <w:rFonts w:asciiTheme="minorHAnsi" w:hAnsiTheme="minorHAnsi" w:cstheme="minorHAnsi"/>
          <w:sz w:val="22"/>
        </w:rPr>
        <w:t xml:space="preserve"> requirements</w:t>
      </w:r>
      <w:r w:rsidR="00E42ABF" w:rsidRPr="00FE7257">
        <w:rPr>
          <w:rFonts w:asciiTheme="minorHAnsi" w:hAnsiTheme="minorHAnsi" w:cstheme="minorHAnsi"/>
          <w:sz w:val="22"/>
        </w:rPr>
        <w:t xml:space="preserve"> unless the </w:t>
      </w:r>
      <w:r w:rsidR="00EC4EB9" w:rsidRPr="00FE7257">
        <w:rPr>
          <w:rFonts w:asciiTheme="minorHAnsi" w:hAnsiTheme="minorHAnsi" w:cstheme="minorHAnsi"/>
          <w:sz w:val="22"/>
        </w:rPr>
        <w:t>Controls Contractor as part of the project supplies the VFDs</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EXCAVATING TRENCHING AND BACKFILLING</w:t>
      </w:r>
    </w:p>
    <w:p w:rsidR="00F4436F"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excavation necessary for water supply piping, underground chilled water piping, etc., and backfill such trenches and excavations after </w:t>
      </w:r>
      <w:r w:rsidR="00F4436F" w:rsidRPr="00FE7257">
        <w:rPr>
          <w:rFonts w:asciiTheme="minorHAnsi" w:hAnsiTheme="minorHAnsi" w:cstheme="minorHAnsi"/>
          <w:sz w:val="22"/>
        </w:rPr>
        <w:t>the installation, testing</w:t>
      </w:r>
      <w:r w:rsidR="00EC4EB9" w:rsidRPr="00FE7257">
        <w:rPr>
          <w:rFonts w:asciiTheme="minorHAnsi" w:hAnsiTheme="minorHAnsi" w:cstheme="minorHAnsi"/>
          <w:sz w:val="22"/>
        </w:rPr>
        <w:t>,</w:t>
      </w:r>
      <w:r w:rsidR="00F4436F" w:rsidRPr="00FE7257">
        <w:rPr>
          <w:rFonts w:asciiTheme="minorHAnsi" w:hAnsiTheme="minorHAnsi" w:cstheme="minorHAnsi"/>
          <w:sz w:val="22"/>
        </w:rPr>
        <w:t xml:space="preserve"> and approval of </w:t>
      </w:r>
      <w:r w:rsidRPr="00FE7257">
        <w:rPr>
          <w:rFonts w:asciiTheme="minorHAnsi" w:hAnsiTheme="minorHAnsi" w:cstheme="minorHAnsi"/>
          <w:sz w:val="22"/>
        </w:rPr>
        <w:t>work</w:t>
      </w:r>
      <w:r w:rsidR="00EC4EB9" w:rsidRPr="00FE7257">
        <w:rPr>
          <w:rFonts w:asciiTheme="minorHAnsi" w:hAnsiTheme="minorHAnsi" w:cstheme="minorHAnsi"/>
          <w:sz w:val="22"/>
        </w:rPr>
        <w:t xml:space="preserve"> observing OSHA’s trench requirements</w:t>
      </w:r>
      <w:r w:rsidRPr="00FE7257">
        <w:rPr>
          <w:rFonts w:asciiTheme="minorHAnsi" w:hAnsiTheme="minorHAnsi" w:cstheme="minorHAnsi"/>
          <w:sz w:val="22"/>
        </w:rPr>
        <w:t>.</w:t>
      </w:r>
    </w:p>
    <w:p w:rsidR="00F4436F" w:rsidRPr="00FE7257" w:rsidRDefault="0044421E"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Take c</w:t>
      </w:r>
      <w:r w:rsidR="00BF1456" w:rsidRPr="00FE7257">
        <w:rPr>
          <w:rFonts w:asciiTheme="minorHAnsi" w:hAnsiTheme="minorHAnsi" w:cstheme="minorHAnsi"/>
          <w:sz w:val="22"/>
        </w:rPr>
        <w:t>are in excavating, that walls and footings and adjacent load bearing soils are not disturbed, except where lines must cross under a wall footing.</w:t>
      </w:r>
    </w:p>
    <w:p w:rsidR="00F4436F" w:rsidRPr="00FE7257" w:rsidRDefault="00BF1456"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Where a line must pass under footing, </w:t>
      </w:r>
      <w:r w:rsidR="00F4436F" w:rsidRPr="00FE7257">
        <w:rPr>
          <w:rFonts w:asciiTheme="minorHAnsi" w:hAnsiTheme="minorHAnsi" w:cstheme="minorHAnsi"/>
          <w:sz w:val="22"/>
        </w:rPr>
        <w:t xml:space="preserve">make </w:t>
      </w:r>
      <w:r w:rsidRPr="00FE7257">
        <w:rPr>
          <w:rFonts w:asciiTheme="minorHAnsi" w:hAnsiTheme="minorHAnsi" w:cstheme="minorHAnsi"/>
          <w:sz w:val="22"/>
        </w:rPr>
        <w:t>the crossing by the smallest possible trench to accommodate the pipe.</w:t>
      </w:r>
    </w:p>
    <w:p w:rsidR="00F4436F" w:rsidRPr="00FE7257" w:rsidRDefault="00F4436F"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Keep e</w:t>
      </w:r>
      <w:r w:rsidR="00BF1456" w:rsidRPr="00FE7257">
        <w:rPr>
          <w:rFonts w:asciiTheme="minorHAnsi" w:hAnsiTheme="minorHAnsi" w:cstheme="minorHAnsi"/>
          <w:sz w:val="22"/>
        </w:rPr>
        <w:t>xcavation free from water by pumping if necessary.</w:t>
      </w:r>
    </w:p>
    <w:p w:rsidR="0079670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Trenches for piping and utilities located inside foundation walls and </w:t>
      </w:r>
      <w:r w:rsidR="00ED08F6" w:rsidRPr="00FE7257">
        <w:rPr>
          <w:rFonts w:asciiTheme="minorHAnsi" w:hAnsiTheme="minorHAnsi" w:cstheme="minorHAnsi"/>
          <w:sz w:val="22"/>
        </w:rPr>
        <w:t>five-foot</w:t>
      </w:r>
      <w:r w:rsidRPr="00FE7257">
        <w:rPr>
          <w:rFonts w:asciiTheme="minorHAnsi" w:hAnsiTheme="minorHAnsi" w:cstheme="minorHAnsi"/>
          <w:sz w:val="22"/>
        </w:rPr>
        <w:t xml:space="preserve"> outside of the wall shall be </w:t>
      </w:r>
      <w:r w:rsidR="0079670B" w:rsidRPr="00FE7257">
        <w:rPr>
          <w:rFonts w:asciiTheme="minorHAnsi" w:hAnsiTheme="minorHAnsi" w:cstheme="minorHAnsi"/>
          <w:sz w:val="22"/>
        </w:rPr>
        <w:t xml:space="preserve">at </w:t>
      </w:r>
      <w:r w:rsidRPr="00FE7257">
        <w:rPr>
          <w:rFonts w:asciiTheme="minorHAnsi" w:hAnsiTheme="minorHAnsi" w:cstheme="minorHAnsi"/>
          <w:sz w:val="22"/>
        </w:rPr>
        <w:t xml:space="preserve">less than 16" </w:t>
      </w:r>
      <w:r w:rsidR="0079670B" w:rsidRPr="00FE7257">
        <w:rPr>
          <w:rFonts w:asciiTheme="minorHAnsi" w:hAnsiTheme="minorHAnsi" w:cstheme="minorHAnsi"/>
          <w:sz w:val="22"/>
        </w:rPr>
        <w:t xml:space="preserve">but no </w:t>
      </w:r>
      <w:r w:rsidRPr="00FE7257">
        <w:rPr>
          <w:rFonts w:asciiTheme="minorHAnsi" w:hAnsiTheme="minorHAnsi" w:cstheme="minorHAnsi"/>
          <w:sz w:val="22"/>
        </w:rPr>
        <w:t>more than 24" wider than the outside diameter of the pipe.</w:t>
      </w:r>
    </w:p>
    <w:p w:rsidR="00BF1456" w:rsidRPr="00FE7257" w:rsidRDefault="007C1551" w:rsidP="0079670B">
      <w:pPr>
        <w:widowControl/>
        <w:numPr>
          <w:ilvl w:val="2"/>
          <w:numId w:val="25"/>
        </w:numPr>
        <w:rPr>
          <w:rFonts w:asciiTheme="minorHAnsi" w:hAnsiTheme="minorHAnsi" w:cstheme="minorHAnsi"/>
          <w:sz w:val="22"/>
        </w:rPr>
      </w:pPr>
      <w:r w:rsidRPr="00FE7257">
        <w:rPr>
          <w:rFonts w:asciiTheme="minorHAnsi" w:hAnsiTheme="minorHAnsi" w:cstheme="minorHAnsi"/>
          <w:sz w:val="22"/>
        </w:rPr>
        <w:t>Site conditions shall govern t</w:t>
      </w:r>
      <w:r w:rsidR="00BF1456" w:rsidRPr="00FE7257">
        <w:rPr>
          <w:rFonts w:asciiTheme="minorHAnsi" w:hAnsiTheme="minorHAnsi" w:cstheme="minorHAnsi"/>
          <w:sz w:val="22"/>
        </w:rPr>
        <w:t xml:space="preserve">he width of trenches for piping and utilities located more than five-feet outside of building foundation walls, </w:t>
      </w:r>
      <w:r w:rsidRPr="00FE7257">
        <w:rPr>
          <w:rFonts w:asciiTheme="minorHAnsi" w:hAnsiTheme="minorHAnsi" w:cstheme="minorHAnsi"/>
          <w:sz w:val="22"/>
        </w:rPr>
        <w:t>except</w:t>
      </w:r>
      <w:r w:rsidR="00BF1456" w:rsidRPr="00FE7257">
        <w:rPr>
          <w:rFonts w:asciiTheme="minorHAnsi" w:hAnsiTheme="minorHAnsi" w:cstheme="minorHAnsi"/>
          <w:sz w:val="22"/>
        </w:rPr>
        <w:t xml:space="preserve"> for sewers.</w:t>
      </w:r>
    </w:p>
    <w:p w:rsidR="007C1551" w:rsidRPr="00FE7257" w:rsidRDefault="007C1551">
      <w:pPr>
        <w:widowControl/>
        <w:numPr>
          <w:ilvl w:val="1"/>
          <w:numId w:val="25"/>
        </w:numPr>
        <w:rPr>
          <w:rFonts w:asciiTheme="minorHAnsi" w:hAnsiTheme="minorHAnsi" w:cstheme="minorHAnsi"/>
          <w:sz w:val="22"/>
        </w:rPr>
      </w:pPr>
      <w:r w:rsidRPr="00FE7257">
        <w:rPr>
          <w:rFonts w:asciiTheme="minorHAnsi" w:hAnsiTheme="minorHAnsi" w:cstheme="minorHAnsi"/>
          <w:sz w:val="22"/>
        </w:rPr>
        <w:t>Excavate t</w:t>
      </w:r>
      <w:r w:rsidR="00BF1456" w:rsidRPr="00FE7257">
        <w:rPr>
          <w:rFonts w:asciiTheme="minorHAnsi" w:hAnsiTheme="minorHAnsi" w:cstheme="minorHAnsi"/>
          <w:sz w:val="22"/>
        </w:rPr>
        <w:t xml:space="preserve">renches for sewers so the pipe </w:t>
      </w:r>
      <w:r w:rsidR="0044421E" w:rsidRPr="00FE7257">
        <w:rPr>
          <w:rFonts w:asciiTheme="minorHAnsi" w:hAnsiTheme="minorHAnsi" w:cstheme="minorHAnsi"/>
          <w:sz w:val="22"/>
        </w:rPr>
        <w:t>is</w:t>
      </w:r>
      <w:r w:rsidR="00BF1456" w:rsidRPr="00FE7257">
        <w:rPr>
          <w:rFonts w:asciiTheme="minorHAnsi" w:hAnsiTheme="minorHAnsi" w:cstheme="minorHAnsi"/>
          <w:sz w:val="22"/>
        </w:rPr>
        <w:t xml:space="preserve"> laid </w:t>
      </w:r>
      <w:r w:rsidR="002F59D6" w:rsidRPr="00FE7257">
        <w:rPr>
          <w:rFonts w:asciiTheme="minorHAnsi" w:hAnsiTheme="minorHAnsi" w:cstheme="minorHAnsi"/>
          <w:sz w:val="22"/>
        </w:rPr>
        <w:t>at</w:t>
      </w:r>
      <w:r w:rsidR="00BF1456" w:rsidRPr="00FE7257">
        <w:rPr>
          <w:rFonts w:asciiTheme="minorHAnsi" w:hAnsiTheme="minorHAnsi" w:cstheme="minorHAnsi"/>
          <w:sz w:val="22"/>
        </w:rPr>
        <w:t xml:space="preserve"> </w:t>
      </w:r>
      <w:r w:rsidRPr="00FE7257">
        <w:rPr>
          <w:rFonts w:asciiTheme="minorHAnsi" w:hAnsiTheme="minorHAnsi" w:cstheme="minorHAnsi"/>
          <w:sz w:val="22"/>
        </w:rPr>
        <w:t>the proper</w:t>
      </w:r>
      <w:r w:rsidR="00BF1456" w:rsidRPr="00FE7257">
        <w:rPr>
          <w:rFonts w:asciiTheme="minorHAnsi" w:hAnsiTheme="minorHAnsi" w:cstheme="minorHAnsi"/>
          <w:sz w:val="22"/>
        </w:rPr>
        <w:t xml:space="preserve"> alignment and depth and the maximum trench width </w:t>
      </w:r>
      <w:r w:rsidR="002F59D6" w:rsidRPr="00FE7257">
        <w:rPr>
          <w:rFonts w:asciiTheme="minorHAnsi" w:hAnsiTheme="minorHAnsi" w:cstheme="minorHAnsi"/>
          <w:sz w:val="22"/>
        </w:rPr>
        <w:t>at the</w:t>
      </w:r>
      <w:r w:rsidR="00BF1456" w:rsidRPr="00FE7257">
        <w:rPr>
          <w:rFonts w:asciiTheme="minorHAnsi" w:hAnsiTheme="minorHAnsi" w:cstheme="minorHAnsi"/>
          <w:sz w:val="22"/>
        </w:rPr>
        <w:t xml:space="preserve"> outside top of the pipe </w:t>
      </w:r>
      <w:r w:rsidR="002F59D6" w:rsidRPr="00FE7257">
        <w:rPr>
          <w:rFonts w:asciiTheme="minorHAnsi" w:hAnsiTheme="minorHAnsi" w:cstheme="minorHAnsi"/>
          <w:sz w:val="22"/>
        </w:rPr>
        <w:t>is less than</w:t>
      </w:r>
      <w:r w:rsidR="00BF1456" w:rsidRPr="00FE7257">
        <w:rPr>
          <w:rFonts w:asciiTheme="minorHAnsi" w:hAnsiTheme="minorHAnsi" w:cstheme="minorHAnsi"/>
          <w:sz w:val="22"/>
        </w:rPr>
        <w:t xml:space="preserve"> 24".</w:t>
      </w:r>
    </w:p>
    <w:p w:rsidR="00BF1456" w:rsidRPr="00FE7257" w:rsidRDefault="0044421E" w:rsidP="007C1551">
      <w:pPr>
        <w:widowControl/>
        <w:numPr>
          <w:ilvl w:val="2"/>
          <w:numId w:val="25"/>
        </w:numPr>
        <w:rPr>
          <w:rFonts w:asciiTheme="minorHAnsi" w:hAnsiTheme="minorHAnsi" w:cstheme="minorHAnsi"/>
          <w:sz w:val="22"/>
        </w:rPr>
      </w:pPr>
      <w:r w:rsidRPr="00FE7257">
        <w:rPr>
          <w:rFonts w:asciiTheme="minorHAnsi" w:hAnsiTheme="minorHAnsi" w:cstheme="minorHAnsi"/>
          <w:sz w:val="22"/>
        </w:rPr>
        <w:t>Site conditions govern o</w:t>
      </w:r>
      <w:r w:rsidR="00BF1456" w:rsidRPr="00FE7257">
        <w:rPr>
          <w:rFonts w:asciiTheme="minorHAnsi" w:hAnsiTheme="minorHAnsi" w:cstheme="minorHAnsi"/>
          <w:sz w:val="22"/>
        </w:rPr>
        <w:t>ther trench widths.</w:t>
      </w:r>
    </w:p>
    <w:p w:rsidR="002F59D6" w:rsidRPr="00FE7257" w:rsidRDefault="002F59D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Shape the </w:t>
      </w:r>
      <w:r w:rsidR="00BF1456" w:rsidRPr="00FE7257">
        <w:rPr>
          <w:rFonts w:asciiTheme="minorHAnsi" w:hAnsiTheme="minorHAnsi" w:cstheme="minorHAnsi"/>
          <w:sz w:val="22"/>
        </w:rPr>
        <w:t>trench</w:t>
      </w:r>
      <w:r w:rsidRPr="00FE7257">
        <w:rPr>
          <w:rFonts w:asciiTheme="minorHAnsi" w:hAnsiTheme="minorHAnsi" w:cstheme="minorHAnsi"/>
          <w:sz w:val="22"/>
        </w:rPr>
        <w:t xml:space="preserve"> bottom</w:t>
      </w:r>
      <w:r w:rsidR="00BF1456" w:rsidRPr="00FE7257">
        <w:rPr>
          <w:rFonts w:asciiTheme="minorHAnsi" w:hAnsiTheme="minorHAnsi" w:cstheme="minorHAnsi"/>
          <w:sz w:val="22"/>
        </w:rPr>
        <w:t xml:space="preserve"> </w:t>
      </w:r>
      <w:r w:rsidR="0044421E" w:rsidRPr="00FE7257">
        <w:rPr>
          <w:rFonts w:asciiTheme="minorHAnsi" w:hAnsiTheme="minorHAnsi" w:cstheme="minorHAnsi"/>
          <w:sz w:val="22"/>
        </w:rPr>
        <w:t xml:space="preserve">to support </w:t>
      </w:r>
      <w:r w:rsidR="00BF1456" w:rsidRPr="00FE7257">
        <w:rPr>
          <w:rFonts w:asciiTheme="minorHAnsi" w:hAnsiTheme="minorHAnsi" w:cstheme="minorHAnsi"/>
          <w:sz w:val="22"/>
        </w:rPr>
        <w:t xml:space="preserve">the lower fourth </w:t>
      </w:r>
      <w:r w:rsidR="0044421E" w:rsidRPr="00FE7257">
        <w:rPr>
          <w:rFonts w:asciiTheme="minorHAnsi" w:hAnsiTheme="minorHAnsi" w:cstheme="minorHAnsi"/>
          <w:sz w:val="22"/>
        </w:rPr>
        <w:t>pipe</w:t>
      </w:r>
      <w:r w:rsidR="00BF1456" w:rsidRPr="00FE7257">
        <w:rPr>
          <w:rFonts w:asciiTheme="minorHAnsi" w:hAnsiTheme="minorHAnsi" w:cstheme="minorHAnsi"/>
          <w:sz w:val="22"/>
        </w:rPr>
        <w:t xml:space="preserve"> circumference for the full length of the barrel on compacted fill.</w:t>
      </w:r>
    </w:p>
    <w:p w:rsidR="002F59D6" w:rsidRPr="00FE7257" w:rsidRDefault="002F59D6" w:rsidP="002F59D6">
      <w:pPr>
        <w:widowControl/>
        <w:numPr>
          <w:ilvl w:val="2"/>
          <w:numId w:val="25"/>
        </w:numPr>
        <w:rPr>
          <w:rFonts w:asciiTheme="minorHAnsi" w:hAnsiTheme="minorHAnsi" w:cstheme="minorHAnsi"/>
          <w:sz w:val="22"/>
        </w:rPr>
      </w:pPr>
      <w:r w:rsidRPr="00FE7257">
        <w:rPr>
          <w:rFonts w:asciiTheme="minorHAnsi" w:hAnsiTheme="minorHAnsi" w:cstheme="minorHAnsi"/>
          <w:sz w:val="22"/>
        </w:rPr>
        <w:t>Dig b</w:t>
      </w:r>
      <w:r w:rsidR="00BF1456" w:rsidRPr="00FE7257">
        <w:rPr>
          <w:rFonts w:asciiTheme="minorHAnsi" w:hAnsiTheme="minorHAnsi" w:cstheme="minorHAnsi"/>
          <w:sz w:val="22"/>
        </w:rPr>
        <w:t xml:space="preserve">ell holes so that no part of the weight of the pipe is supported by the bell, </w:t>
      </w:r>
      <w:r w:rsidRPr="00FE7257">
        <w:rPr>
          <w:rFonts w:asciiTheme="minorHAnsi" w:hAnsiTheme="minorHAnsi" w:cstheme="minorHAnsi"/>
          <w:sz w:val="22"/>
        </w:rPr>
        <w:t>and not</w:t>
      </w:r>
      <w:r w:rsidR="00BF1456" w:rsidRPr="00FE7257">
        <w:rPr>
          <w:rFonts w:asciiTheme="minorHAnsi" w:hAnsiTheme="minorHAnsi" w:cstheme="minorHAnsi"/>
          <w:sz w:val="22"/>
        </w:rPr>
        <w:t xml:space="preserve"> larger than necessary for proper jointing.</w:t>
      </w:r>
    </w:p>
    <w:p w:rsidR="00BF1456" w:rsidRPr="00FE7257" w:rsidRDefault="00BF1456" w:rsidP="002F59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piping requiring excavation below the </w:t>
      </w:r>
      <w:r w:rsidR="0044421E" w:rsidRPr="00FE7257">
        <w:rPr>
          <w:rFonts w:asciiTheme="minorHAnsi" w:hAnsiTheme="minorHAnsi" w:cstheme="minorHAnsi"/>
          <w:sz w:val="22"/>
        </w:rPr>
        <w:t xml:space="preserve">required </w:t>
      </w:r>
      <w:r w:rsidRPr="00FE7257">
        <w:rPr>
          <w:rFonts w:asciiTheme="minorHAnsi" w:hAnsiTheme="minorHAnsi" w:cstheme="minorHAnsi"/>
          <w:sz w:val="22"/>
        </w:rPr>
        <w:t>compacted fill for the structure</w:t>
      </w:r>
      <w:r w:rsidR="0044421E" w:rsidRPr="00FE7257">
        <w:rPr>
          <w:rFonts w:asciiTheme="minorHAnsi" w:hAnsiTheme="minorHAnsi" w:cstheme="minorHAnsi"/>
          <w:sz w:val="22"/>
        </w:rPr>
        <w:t>,</w:t>
      </w:r>
      <w:r w:rsidRPr="00FE7257">
        <w:rPr>
          <w:rFonts w:asciiTheme="minorHAnsi" w:hAnsiTheme="minorHAnsi" w:cstheme="minorHAnsi"/>
          <w:sz w:val="22"/>
        </w:rPr>
        <w:t xml:space="preserve"> excavate at least 6" below pipe invert.</w:t>
      </w:r>
    </w:p>
    <w:p w:rsidR="00BF1456" w:rsidRPr="00FE7257" w:rsidRDefault="00C83871">
      <w:pPr>
        <w:widowControl/>
        <w:numPr>
          <w:ilvl w:val="1"/>
          <w:numId w:val="25"/>
        </w:numPr>
        <w:rPr>
          <w:rFonts w:asciiTheme="minorHAnsi" w:hAnsiTheme="minorHAnsi" w:cstheme="minorHAnsi"/>
          <w:sz w:val="22"/>
        </w:rPr>
      </w:pPr>
      <w:r w:rsidRPr="00FE7257">
        <w:rPr>
          <w:rFonts w:asciiTheme="minorHAnsi" w:hAnsiTheme="minorHAnsi" w:cstheme="minorHAnsi"/>
          <w:sz w:val="22"/>
        </w:rPr>
        <w:t>Make t</w:t>
      </w:r>
      <w:r w:rsidR="00BF1456" w:rsidRPr="00FE7257">
        <w:rPr>
          <w:rFonts w:asciiTheme="minorHAnsi" w:hAnsiTheme="minorHAnsi" w:cstheme="minorHAnsi"/>
          <w:sz w:val="22"/>
        </w:rPr>
        <w:t>renches true to grade by means of substantial and accurately set batter-boards.</w:t>
      </w:r>
    </w:p>
    <w:p w:rsidR="00C83871"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Immediately after testing and/or inspection, </w:t>
      </w:r>
      <w:r w:rsidR="00C83871" w:rsidRPr="00FE7257">
        <w:rPr>
          <w:rFonts w:asciiTheme="minorHAnsi" w:hAnsiTheme="minorHAnsi" w:cstheme="minorHAnsi"/>
          <w:sz w:val="22"/>
        </w:rPr>
        <w:t xml:space="preserve">carefully backfill </w:t>
      </w:r>
      <w:r w:rsidRPr="00FE7257">
        <w:rPr>
          <w:rFonts w:asciiTheme="minorHAnsi" w:hAnsiTheme="minorHAnsi" w:cstheme="minorHAnsi"/>
          <w:sz w:val="22"/>
        </w:rPr>
        <w:t>the trench with earth free from clods, brick, etc., to a depth one-half the pipe diameter and then firmly puddle and tamp in such a manner as not to disturb the alignment or joints of the pipe.</w:t>
      </w:r>
    </w:p>
    <w:p w:rsidR="00BF1456" w:rsidRPr="00FE7257" w:rsidRDefault="00BF1456" w:rsidP="00C83871">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Thereafter, </w:t>
      </w:r>
      <w:r w:rsidR="00C83871" w:rsidRPr="00FE7257">
        <w:rPr>
          <w:rFonts w:asciiTheme="minorHAnsi" w:hAnsiTheme="minorHAnsi" w:cstheme="minorHAnsi"/>
          <w:sz w:val="22"/>
        </w:rPr>
        <w:t xml:space="preserve">puddle and tamp </w:t>
      </w:r>
      <w:r w:rsidRPr="00FE7257">
        <w:rPr>
          <w:rFonts w:asciiTheme="minorHAnsi" w:hAnsiTheme="minorHAnsi" w:cstheme="minorHAnsi"/>
          <w:sz w:val="22"/>
        </w:rPr>
        <w:t>the every vertical foot.</w:t>
      </w:r>
    </w:p>
    <w:p w:rsidR="00C83871"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Burial depth of gravity drain lines shall have precedence over non-gravity systems.</w:t>
      </w:r>
    </w:p>
    <w:p w:rsidR="00BF1456" w:rsidRPr="00FE7257" w:rsidRDefault="00C83871" w:rsidP="00C83871">
      <w:pPr>
        <w:widowControl/>
        <w:numPr>
          <w:ilvl w:val="2"/>
          <w:numId w:val="25"/>
        </w:numPr>
        <w:rPr>
          <w:rFonts w:asciiTheme="minorHAnsi" w:hAnsiTheme="minorHAnsi" w:cstheme="minorHAnsi"/>
          <w:sz w:val="22"/>
        </w:rPr>
      </w:pPr>
      <w:r w:rsidRPr="00FE7257">
        <w:rPr>
          <w:rFonts w:asciiTheme="minorHAnsi" w:hAnsiTheme="minorHAnsi" w:cstheme="minorHAnsi"/>
          <w:sz w:val="22"/>
        </w:rPr>
        <w:t>Offset c</w:t>
      </w:r>
      <w:r w:rsidR="00BF1456" w:rsidRPr="00FE7257">
        <w:rPr>
          <w:rFonts w:asciiTheme="minorHAnsi" w:hAnsiTheme="minorHAnsi" w:cstheme="minorHAnsi"/>
          <w:sz w:val="22"/>
        </w:rPr>
        <w:t>hilled water and domestic water lines as required to coordinate with gravity lines.</w:t>
      </w:r>
    </w:p>
    <w:p w:rsidR="00DA617A"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Contractor shall coordinate exact location, </w:t>
      </w:r>
      <w:r w:rsidR="0044421E" w:rsidRPr="00FE7257">
        <w:rPr>
          <w:rFonts w:asciiTheme="minorHAnsi" w:hAnsiTheme="minorHAnsi" w:cstheme="minorHAnsi"/>
          <w:sz w:val="22"/>
        </w:rPr>
        <w:t>depth,</w:t>
      </w:r>
      <w:r w:rsidRPr="00FE7257">
        <w:rPr>
          <w:rFonts w:asciiTheme="minorHAnsi" w:hAnsiTheme="minorHAnsi" w:cstheme="minorHAnsi"/>
          <w:sz w:val="22"/>
        </w:rPr>
        <w:t xml:space="preserve"> and scope of underground piping, electrical conduits, and similar utilities</w:t>
      </w:r>
      <w:r w:rsidR="00DA617A" w:rsidRPr="00FE7257">
        <w:rPr>
          <w:rFonts w:asciiTheme="minorHAnsi" w:hAnsiTheme="minorHAnsi" w:cstheme="minorHAnsi"/>
          <w:sz w:val="22"/>
        </w:rPr>
        <w:t>.</w:t>
      </w:r>
    </w:p>
    <w:p w:rsidR="00BF1456" w:rsidRPr="00FE7257" w:rsidRDefault="00BF1456" w:rsidP="00DA617A">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Routing shown on drawings is schematic coordinate</w:t>
      </w:r>
      <w:r w:rsidR="00C863DC" w:rsidRPr="00FE7257">
        <w:rPr>
          <w:rFonts w:asciiTheme="minorHAnsi" w:hAnsiTheme="minorHAnsi" w:cstheme="minorHAnsi"/>
          <w:sz w:val="22"/>
        </w:rPr>
        <w:t xml:space="preserve"> actual routing</w:t>
      </w:r>
      <w:r w:rsidRPr="00FE7257">
        <w:rPr>
          <w:rFonts w:asciiTheme="minorHAnsi" w:hAnsiTheme="minorHAnsi" w:cstheme="minorHAnsi"/>
          <w:sz w:val="22"/>
        </w:rPr>
        <w:t xml:space="preserve"> with field conditions, </w:t>
      </w:r>
      <w:r w:rsidR="0044421E" w:rsidRPr="00FE7257">
        <w:rPr>
          <w:rFonts w:asciiTheme="minorHAnsi" w:hAnsiTheme="minorHAnsi" w:cstheme="minorHAnsi"/>
          <w:sz w:val="22"/>
        </w:rPr>
        <w:t>grades,</w:t>
      </w:r>
      <w:r w:rsidRPr="00FE7257">
        <w:rPr>
          <w:rFonts w:asciiTheme="minorHAnsi" w:hAnsiTheme="minorHAnsi" w:cstheme="minorHAnsi"/>
          <w:sz w:val="22"/>
        </w:rPr>
        <w:t xml:space="preserve"> and work of other trades, </w:t>
      </w:r>
      <w:r w:rsidR="00C86696" w:rsidRPr="00FE7257">
        <w:rPr>
          <w:rFonts w:asciiTheme="minorHAnsi" w:hAnsiTheme="minorHAnsi" w:cstheme="minorHAnsi"/>
          <w:sz w:val="22"/>
        </w:rPr>
        <w:t xml:space="preserve">then </w:t>
      </w:r>
      <w:r w:rsidRPr="00FE7257">
        <w:rPr>
          <w:rFonts w:asciiTheme="minorHAnsi" w:hAnsiTheme="minorHAnsi" w:cstheme="minorHAnsi"/>
          <w:sz w:val="22"/>
        </w:rPr>
        <w:t>document in “as-built” drawings.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CONCRETE WORK</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concrete bases and housekeeping pads for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 unless indicated otherwise.</w:t>
      </w:r>
    </w:p>
    <w:p w:rsidR="00C8669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Concrete work shall be as specified in Section; Concrete.</w:t>
      </w:r>
    </w:p>
    <w:p w:rsidR="00C8669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This Contractor shall provide vibration pads and equipment base.</w:t>
      </w:r>
    </w:p>
    <w:p w:rsidR="00BF145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The General Contractor shall provide chiller pads.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equipment anchor bolts and coordinate their proper installation and accurate location.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ANCHORING EQUIPMENT</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All equipment designed permanent mount</w:t>
      </w:r>
      <w:r w:rsidR="0044421E" w:rsidRPr="00FE7257">
        <w:rPr>
          <w:rFonts w:asciiTheme="minorHAnsi" w:hAnsiTheme="minorHAnsi" w:cstheme="minorHAnsi"/>
          <w:sz w:val="22"/>
        </w:rPr>
        <w:t>ing,</w:t>
      </w:r>
      <w:r w:rsidRPr="00FE7257">
        <w:rPr>
          <w:rFonts w:asciiTheme="minorHAnsi" w:hAnsiTheme="minorHAnsi" w:cstheme="minorHAnsi"/>
          <w:sz w:val="22"/>
        </w:rPr>
        <w:t xml:space="preserve"> anchor to its supporting surface in compliance with FBC, 423.14.7.</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 minimum of two bolts are required per each piece of equipment.</w:t>
      </w:r>
    </w:p>
    <w:p w:rsidR="00BF145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Bolts shall be of sufficient size </w:t>
      </w:r>
      <w:r w:rsidR="00EC4EB9" w:rsidRPr="00FE7257">
        <w:rPr>
          <w:rFonts w:asciiTheme="minorHAnsi" w:hAnsiTheme="minorHAnsi" w:cstheme="minorHAnsi"/>
          <w:sz w:val="22"/>
        </w:rPr>
        <w:t xml:space="preserve">and rating </w:t>
      </w:r>
      <w:r w:rsidRPr="00FE7257">
        <w:rPr>
          <w:rFonts w:asciiTheme="minorHAnsi" w:hAnsiTheme="minorHAnsi" w:cstheme="minorHAnsi"/>
          <w:sz w:val="22"/>
        </w:rPr>
        <w:t>to prevent equipment from overturning or moving f</w:t>
      </w:r>
      <w:r w:rsidR="000C11E1" w:rsidRPr="00FE7257">
        <w:rPr>
          <w:rFonts w:asciiTheme="minorHAnsi" w:hAnsiTheme="minorHAnsi" w:cstheme="minorHAnsi"/>
          <w:sz w:val="22"/>
        </w:rPr>
        <w:t>rom original mounting position.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CORROSION</w:t>
      </w:r>
    </w:p>
    <w:p w:rsidR="007D53B9"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Make p</w:t>
      </w:r>
      <w:r w:rsidR="00BF1456" w:rsidRPr="00FE7257">
        <w:rPr>
          <w:rFonts w:asciiTheme="minorHAnsi" w:hAnsiTheme="minorHAnsi" w:cstheme="minorHAnsi"/>
          <w:sz w:val="22"/>
        </w:rPr>
        <w:t>rovisions to prevent corrosion due to contact of metallic pipe and equipment with moisture or dissimilar materials.</w:t>
      </w:r>
    </w:p>
    <w:p w:rsidR="007D53B9"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When </w:t>
      </w:r>
      <w:r w:rsidR="007D53B9" w:rsidRPr="00FE7257">
        <w:rPr>
          <w:rFonts w:asciiTheme="minorHAnsi" w:hAnsiTheme="minorHAnsi" w:cstheme="minorHAnsi"/>
          <w:sz w:val="22"/>
        </w:rPr>
        <w:t xml:space="preserve">joining a </w:t>
      </w:r>
      <w:r w:rsidRPr="00FE7257">
        <w:rPr>
          <w:rFonts w:asciiTheme="minorHAnsi" w:hAnsiTheme="minorHAnsi" w:cstheme="minorHAnsi"/>
          <w:sz w:val="22"/>
        </w:rPr>
        <w:t xml:space="preserve">pipe with another pipe, valve, </w:t>
      </w:r>
      <w:r w:rsidR="001A76CE" w:rsidRPr="00FE7257">
        <w:rPr>
          <w:rFonts w:asciiTheme="minorHAnsi" w:hAnsiTheme="minorHAnsi" w:cstheme="minorHAnsi"/>
          <w:sz w:val="22"/>
        </w:rPr>
        <w:t>fitting,</w:t>
      </w:r>
      <w:r w:rsidRPr="00FE7257">
        <w:rPr>
          <w:rFonts w:asciiTheme="minorHAnsi" w:hAnsiTheme="minorHAnsi" w:cstheme="minorHAnsi"/>
          <w:sz w:val="22"/>
        </w:rPr>
        <w:t xml:space="preserve"> or piece of equipment constructed of dissimilar metal </w:t>
      </w:r>
      <w:r w:rsidR="007D53B9" w:rsidRPr="00FE7257">
        <w:rPr>
          <w:rFonts w:asciiTheme="minorHAnsi" w:hAnsiTheme="minorHAnsi" w:cstheme="minorHAnsi"/>
          <w:sz w:val="22"/>
        </w:rPr>
        <w:t xml:space="preserve">install </w:t>
      </w:r>
      <w:r w:rsidRPr="00FE7257">
        <w:rPr>
          <w:rFonts w:asciiTheme="minorHAnsi" w:hAnsiTheme="minorHAnsi" w:cstheme="minorHAnsi"/>
          <w:sz w:val="22"/>
        </w:rPr>
        <w:t>an insulated joint to prevent formation of galvanic couple.</w:t>
      </w:r>
    </w:p>
    <w:p w:rsidR="007D53B9"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Pipe hangers and supports of dissimilar metal shall be isolated from contact with pipe.</w:t>
      </w:r>
    </w:p>
    <w:p w:rsidR="00BF1456"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Metal pipe and equipment shall be isolated from direct contact with concrete or other corrosive materials and soils.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PAINTING AND FINISHING</w:t>
      </w:r>
    </w:p>
    <w:p w:rsidR="007D53B9"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Paint a</w:t>
      </w:r>
      <w:r w:rsidR="00BF1456" w:rsidRPr="00FE7257">
        <w:rPr>
          <w:rFonts w:asciiTheme="minorHAnsi" w:hAnsiTheme="minorHAnsi" w:cstheme="minorHAnsi"/>
          <w:sz w:val="22"/>
        </w:rPr>
        <w:t>ll exposed metal surfaces, unless specified otherwise.</w:t>
      </w:r>
    </w:p>
    <w:p w:rsidR="007D53B9" w:rsidRPr="00FE7257" w:rsidRDefault="00727C91" w:rsidP="007D53B9">
      <w:pPr>
        <w:widowControl/>
        <w:numPr>
          <w:ilvl w:val="2"/>
          <w:numId w:val="25"/>
        </w:numPr>
        <w:rPr>
          <w:rFonts w:asciiTheme="minorHAnsi" w:hAnsiTheme="minorHAnsi" w:cstheme="minorHAnsi"/>
          <w:sz w:val="22"/>
        </w:rPr>
      </w:pPr>
      <w:r w:rsidRPr="00FE7257">
        <w:rPr>
          <w:rFonts w:asciiTheme="minorHAnsi" w:hAnsiTheme="minorHAnsi" w:cstheme="minorHAnsi"/>
          <w:sz w:val="22"/>
        </w:rPr>
        <w:t>HVAC</w:t>
      </w:r>
      <w:r w:rsidR="00BF1456" w:rsidRPr="00FE7257">
        <w:rPr>
          <w:rFonts w:asciiTheme="minorHAnsi" w:hAnsiTheme="minorHAnsi" w:cstheme="minorHAnsi"/>
          <w:sz w:val="22"/>
        </w:rPr>
        <w:t xml:space="preserve"> equipment shall have factory finish as specified; any damage to that finish shall be field primed and painted to match existing.</w:t>
      </w:r>
    </w:p>
    <w:p w:rsidR="00BF1456" w:rsidRPr="00FE7257" w:rsidRDefault="007D53B9" w:rsidP="007D53B9">
      <w:pPr>
        <w:widowControl/>
        <w:numPr>
          <w:ilvl w:val="2"/>
          <w:numId w:val="25"/>
        </w:numPr>
        <w:rPr>
          <w:rFonts w:asciiTheme="minorHAnsi" w:hAnsiTheme="minorHAnsi" w:cstheme="minorHAnsi"/>
          <w:sz w:val="22"/>
        </w:rPr>
      </w:pPr>
      <w:r w:rsidRPr="00FE7257">
        <w:rPr>
          <w:rFonts w:asciiTheme="minorHAnsi" w:hAnsiTheme="minorHAnsi" w:cstheme="minorHAnsi"/>
          <w:sz w:val="22"/>
        </w:rPr>
        <w:t>Clean and prime a</w:t>
      </w:r>
      <w:r w:rsidR="00BF1456" w:rsidRPr="00FE7257">
        <w:rPr>
          <w:rFonts w:asciiTheme="minorHAnsi" w:hAnsiTheme="minorHAnsi" w:cstheme="minorHAnsi"/>
          <w:sz w:val="22"/>
        </w:rPr>
        <w:t>ll ferrous metal equipment and supports, not factory finished, with a suitable primer and given two finish coats of exterior enamel.</w:t>
      </w:r>
    </w:p>
    <w:p w:rsidR="00BF1456"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Prime all e</w:t>
      </w:r>
      <w:r w:rsidR="00BF1456" w:rsidRPr="00FE7257">
        <w:rPr>
          <w:rFonts w:asciiTheme="minorHAnsi" w:hAnsiTheme="minorHAnsi" w:cstheme="minorHAnsi"/>
          <w:sz w:val="22"/>
        </w:rPr>
        <w:t>xposed galvanized metal, including ducts, with galvanized metal primer and paint with enamel paint to match surrounding area.</w:t>
      </w:r>
    </w:p>
    <w:p w:rsidR="00BF1456"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Clean and prime all o</w:t>
      </w:r>
      <w:r w:rsidR="00BF1456" w:rsidRPr="00FE7257">
        <w:rPr>
          <w:rFonts w:asciiTheme="minorHAnsi" w:hAnsiTheme="minorHAnsi" w:cstheme="minorHAnsi"/>
          <w:sz w:val="22"/>
        </w:rPr>
        <w:t>ther unpainted ferrous metal including all pipe sleeves or equipment supports with metal primer suitable to the metal, and finish with two coats, one flat and one enamel.</w:t>
      </w:r>
    </w:p>
    <w:p w:rsidR="007D53B9" w:rsidRPr="00FE7257" w:rsidRDefault="00BD0A36">
      <w:pPr>
        <w:widowControl/>
        <w:numPr>
          <w:ilvl w:val="1"/>
          <w:numId w:val="25"/>
        </w:numPr>
        <w:rPr>
          <w:rFonts w:asciiTheme="minorHAnsi" w:hAnsiTheme="minorHAnsi" w:cstheme="minorHAnsi"/>
          <w:sz w:val="22"/>
        </w:rPr>
      </w:pPr>
      <w:r w:rsidRPr="00FE7257">
        <w:rPr>
          <w:rFonts w:asciiTheme="minorHAnsi" w:hAnsiTheme="minorHAnsi" w:cstheme="minorHAnsi"/>
          <w:sz w:val="22"/>
        </w:rPr>
        <w:t>Clean, prime, and paint a</w:t>
      </w:r>
      <w:r w:rsidR="00BF1456" w:rsidRPr="00FE7257">
        <w:rPr>
          <w:rFonts w:asciiTheme="minorHAnsi" w:hAnsiTheme="minorHAnsi" w:cstheme="minorHAnsi"/>
          <w:sz w:val="22"/>
        </w:rPr>
        <w:t xml:space="preserve">ll equipment and piping, after </w:t>
      </w:r>
      <w:r w:rsidRPr="00FE7257">
        <w:rPr>
          <w:rFonts w:asciiTheme="minorHAnsi" w:hAnsiTheme="minorHAnsi" w:cstheme="minorHAnsi"/>
          <w:sz w:val="22"/>
        </w:rPr>
        <w:t xml:space="preserve">installing the </w:t>
      </w:r>
      <w:r w:rsidR="00BF1456" w:rsidRPr="00FE7257">
        <w:rPr>
          <w:rFonts w:asciiTheme="minorHAnsi" w:hAnsiTheme="minorHAnsi" w:cstheme="minorHAnsi"/>
          <w:sz w:val="22"/>
        </w:rPr>
        <w:t>insulation with one color semi-gloss coat and with one-color enamel paint</w:t>
      </w:r>
      <w:r w:rsidRPr="00FE7257">
        <w:rPr>
          <w:rFonts w:asciiTheme="minorHAnsi" w:hAnsiTheme="minorHAnsi" w:cstheme="minorHAnsi"/>
          <w:sz w:val="22"/>
        </w:rPr>
        <w:t>, as selected by owner</w:t>
      </w:r>
      <w:r w:rsidR="00BF1456"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TESTS</w:t>
      </w:r>
    </w:p>
    <w:p w:rsidR="00BD0A36" w:rsidRPr="00FE7257" w:rsidRDefault="00BD0A36">
      <w:pPr>
        <w:widowControl/>
        <w:numPr>
          <w:ilvl w:val="1"/>
          <w:numId w:val="25"/>
        </w:numPr>
        <w:rPr>
          <w:rFonts w:asciiTheme="minorHAnsi" w:hAnsiTheme="minorHAnsi" w:cstheme="minorHAnsi"/>
          <w:sz w:val="22"/>
        </w:rPr>
      </w:pPr>
      <w:r w:rsidRPr="00FE7257">
        <w:rPr>
          <w:rFonts w:asciiTheme="minorHAnsi" w:hAnsiTheme="minorHAnsi" w:cstheme="minorHAnsi"/>
          <w:sz w:val="22"/>
        </w:rPr>
        <w:t>Test a</w:t>
      </w:r>
      <w:r w:rsidR="00BF1456" w:rsidRPr="00FE7257">
        <w:rPr>
          <w:rFonts w:asciiTheme="minorHAnsi" w:hAnsiTheme="minorHAnsi" w:cstheme="minorHAnsi"/>
          <w:sz w:val="22"/>
        </w:rPr>
        <w:t xml:space="preserve">ll materials, </w:t>
      </w:r>
      <w:r w:rsidR="001A76CE" w:rsidRPr="00FE7257">
        <w:rPr>
          <w:rFonts w:asciiTheme="minorHAnsi" w:hAnsiTheme="minorHAnsi" w:cstheme="minorHAnsi"/>
          <w:sz w:val="22"/>
        </w:rPr>
        <w:t>equipment,</w:t>
      </w:r>
      <w:r w:rsidR="00BF1456" w:rsidRPr="00FE7257">
        <w:rPr>
          <w:rFonts w:asciiTheme="minorHAnsi" w:hAnsiTheme="minorHAnsi" w:cstheme="minorHAnsi"/>
          <w:sz w:val="22"/>
        </w:rPr>
        <w:t xml:space="preserve"> and systems that require test</w:t>
      </w:r>
      <w:r w:rsidRPr="00FE7257">
        <w:rPr>
          <w:rFonts w:asciiTheme="minorHAnsi" w:hAnsiTheme="minorHAnsi" w:cstheme="minorHAnsi"/>
          <w:sz w:val="22"/>
        </w:rPr>
        <w:t>ing</w:t>
      </w:r>
      <w:r w:rsidR="00BF1456" w:rsidRPr="00FE7257">
        <w:rPr>
          <w:rFonts w:asciiTheme="minorHAnsi" w:hAnsiTheme="minorHAnsi" w:cstheme="minorHAnsi"/>
          <w:sz w:val="22"/>
        </w:rPr>
        <w:t xml:space="preserve"> by these specifications or by any applicable regulation or code, in the presence of owner or authority having jurisdiction.</w:t>
      </w:r>
    </w:p>
    <w:p w:rsidR="00BD0A36" w:rsidRPr="00FE7257" w:rsidRDefault="00BD0A3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Test a</w:t>
      </w:r>
      <w:r w:rsidR="00BF1456" w:rsidRPr="00FE7257">
        <w:rPr>
          <w:rFonts w:asciiTheme="minorHAnsi" w:hAnsiTheme="minorHAnsi" w:cstheme="minorHAnsi"/>
          <w:sz w:val="22"/>
        </w:rPr>
        <w:t>ll items requiring pressure or leakage tests before conceal</w:t>
      </w:r>
      <w:r w:rsidRPr="00FE7257">
        <w:rPr>
          <w:rFonts w:asciiTheme="minorHAnsi" w:hAnsiTheme="minorHAnsi" w:cstheme="minorHAnsi"/>
          <w:sz w:val="22"/>
        </w:rPr>
        <w:t>ing</w:t>
      </w:r>
      <w:r w:rsidR="00BF1456" w:rsidRPr="00FE7257">
        <w:rPr>
          <w:rFonts w:asciiTheme="minorHAnsi" w:hAnsiTheme="minorHAnsi" w:cstheme="minorHAnsi"/>
          <w:sz w:val="22"/>
        </w:rPr>
        <w:t xml:space="preserve"> from view.</w:t>
      </w:r>
    </w:p>
    <w:p w:rsidR="00BD0A36" w:rsidRPr="00FE7257" w:rsidRDefault="00BD0A3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Rectify a</w:t>
      </w:r>
      <w:r w:rsidR="00BF1456" w:rsidRPr="00FE7257">
        <w:rPr>
          <w:rFonts w:asciiTheme="minorHAnsi" w:hAnsiTheme="minorHAnsi" w:cstheme="minorHAnsi"/>
          <w:sz w:val="22"/>
        </w:rPr>
        <w:t>ll defects disclosed by tests and the</w:t>
      </w:r>
      <w:r w:rsidRPr="00FE7257">
        <w:rPr>
          <w:rFonts w:asciiTheme="minorHAnsi" w:hAnsiTheme="minorHAnsi" w:cstheme="minorHAnsi"/>
          <w:sz w:val="22"/>
        </w:rPr>
        <w:t xml:space="preserve"> repeat the</w:t>
      </w:r>
      <w:r w:rsidR="00BF1456" w:rsidRPr="00FE7257">
        <w:rPr>
          <w:rFonts w:asciiTheme="minorHAnsi" w:hAnsiTheme="minorHAnsi" w:cstheme="minorHAnsi"/>
          <w:sz w:val="22"/>
        </w:rPr>
        <w:t xml:space="preserve"> tests.</w:t>
      </w:r>
    </w:p>
    <w:p w:rsidR="00BD0A36" w:rsidRPr="00FE7257" w:rsidRDefault="00BD0A36" w:rsidP="00BD0A36">
      <w:pPr>
        <w:widowControl/>
        <w:numPr>
          <w:ilvl w:val="3"/>
          <w:numId w:val="25"/>
        </w:numPr>
        <w:rPr>
          <w:rFonts w:asciiTheme="minorHAnsi" w:hAnsiTheme="minorHAnsi" w:cstheme="minorHAnsi"/>
          <w:sz w:val="22"/>
        </w:rPr>
      </w:pPr>
      <w:r w:rsidRPr="00FE7257">
        <w:rPr>
          <w:rFonts w:asciiTheme="minorHAnsi" w:hAnsiTheme="minorHAnsi" w:cstheme="minorHAnsi"/>
          <w:sz w:val="22"/>
        </w:rPr>
        <w:t>Continue process until installation passes all required test.</w:t>
      </w:r>
    </w:p>
    <w:p w:rsidR="00BF1456" w:rsidRPr="00FE7257" w:rsidRDefault="00BF145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shall provide all labor, </w:t>
      </w:r>
      <w:r w:rsidR="001A76CE" w:rsidRPr="00FE7257">
        <w:rPr>
          <w:rFonts w:asciiTheme="minorHAnsi" w:hAnsiTheme="minorHAnsi" w:cstheme="minorHAnsi"/>
          <w:sz w:val="22"/>
        </w:rPr>
        <w:t>materials,</w:t>
      </w:r>
      <w:r w:rsidRPr="00FE7257">
        <w:rPr>
          <w:rFonts w:asciiTheme="minorHAnsi" w:hAnsiTheme="minorHAnsi" w:cstheme="minorHAnsi"/>
          <w:sz w:val="22"/>
        </w:rPr>
        <w:t xml:space="preserve"> and equipment used in tests.</w:t>
      </w:r>
    </w:p>
    <w:p w:rsidR="00ED08F6" w:rsidRPr="00FE7257" w:rsidRDefault="00ED08F6" w:rsidP="00ED08F6">
      <w:pPr>
        <w:widowControl/>
        <w:numPr>
          <w:ilvl w:val="1"/>
          <w:numId w:val="25"/>
        </w:numPr>
        <w:rPr>
          <w:rFonts w:asciiTheme="minorHAnsi" w:hAnsiTheme="minorHAnsi" w:cstheme="minorHAnsi"/>
          <w:sz w:val="22"/>
        </w:rPr>
      </w:pPr>
      <w:smartTag w:uri="urn:schemas-microsoft-com:office:smarttags" w:element="PersonName">
        <w:r w:rsidRPr="00FE7257">
          <w:rPr>
            <w:rFonts w:asciiTheme="minorHAnsi" w:hAnsiTheme="minorHAnsi" w:cstheme="minorHAnsi"/>
            <w:sz w:val="22"/>
          </w:rPr>
          <w:t>Contractors</w:t>
        </w:r>
      </w:smartTag>
      <w:r w:rsidRPr="00FE7257">
        <w:rPr>
          <w:rFonts w:asciiTheme="minorHAnsi" w:hAnsiTheme="minorHAnsi" w:cstheme="minorHAnsi"/>
          <w:sz w:val="22"/>
        </w:rPr>
        <w:t>' tests shall be scheduled and documented in accordance with the commissioning requirements.</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Refer to Section </w:t>
      </w:r>
      <w:r w:rsidR="001A76CE" w:rsidRPr="00FE7257">
        <w:rPr>
          <w:rFonts w:asciiTheme="minorHAnsi" w:hAnsiTheme="minorHAnsi" w:cstheme="minorHAnsi"/>
          <w:sz w:val="22"/>
        </w:rPr>
        <w:t>01 91 00</w:t>
      </w:r>
      <w:r w:rsidRPr="00FE7257">
        <w:rPr>
          <w:rFonts w:asciiTheme="minorHAnsi" w:hAnsiTheme="minorHAnsi" w:cstheme="minorHAnsi"/>
          <w:sz w:val="22"/>
        </w:rPr>
        <w:t>, Commissioning, for further details.</w:t>
      </w:r>
    </w:p>
    <w:p w:rsidR="00ED08F6" w:rsidRPr="00FE7257" w:rsidRDefault="00ED08F6" w:rsidP="00ED08F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Contract </w:t>
      </w:r>
      <w:r w:rsidR="001A76CE" w:rsidRPr="00FE7257">
        <w:rPr>
          <w:rFonts w:asciiTheme="minorHAnsi" w:hAnsiTheme="minorHAnsi" w:cstheme="minorHAnsi"/>
          <w:sz w:val="22"/>
        </w:rPr>
        <w:t xml:space="preserve">the </w:t>
      </w:r>
      <w:r w:rsidRPr="00FE7257">
        <w:rPr>
          <w:rFonts w:asciiTheme="minorHAnsi" w:hAnsiTheme="minorHAnsi" w:cstheme="minorHAnsi"/>
          <w:sz w:val="22"/>
        </w:rPr>
        <w:t>services of a qualified third party testing agency or manufacturer's representative to perform the specified electrical tests and commissioning required testing.</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The testing agency or manufacturer's representative shall provide all test calibrated test equipment.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COMPLETION OF WORK</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Prior to acceptance of the installation and final payment of the Contract, the Contractor shall provide and complete the following: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CLEANING: as required by Special Conditions applicable to this Division of the work.</w:t>
      </w:r>
    </w:p>
    <w:p w:rsidR="00664FE8"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At the conclusion of the construction, the site and structure shall be cleaned thoroughly of all debris and unused materials remaining from the mechanical construction.</w:t>
      </w:r>
    </w:p>
    <w:p w:rsidR="00BF1456" w:rsidRPr="00FE7257" w:rsidRDefault="00664FE8"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Clean a</w:t>
      </w:r>
      <w:r w:rsidR="00BF1456" w:rsidRPr="00FE7257">
        <w:rPr>
          <w:rFonts w:asciiTheme="minorHAnsi" w:hAnsiTheme="minorHAnsi" w:cstheme="minorHAnsi"/>
          <w:sz w:val="22"/>
        </w:rPr>
        <w:t>ll areas and temporary storage spaces of all packing boxes, wood frame members and other waste materials used in the mechanical construction.</w:t>
      </w:r>
    </w:p>
    <w:p w:rsidR="00664FE8"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Clean t</w:t>
      </w:r>
      <w:r w:rsidR="00BF1456" w:rsidRPr="00FE7257">
        <w:rPr>
          <w:rFonts w:asciiTheme="minorHAnsi" w:hAnsiTheme="minorHAnsi" w:cstheme="minorHAnsi"/>
          <w:sz w:val="22"/>
        </w:rPr>
        <w:t>he entire piping</w:t>
      </w:r>
      <w:r w:rsidRPr="00FE7257">
        <w:rPr>
          <w:rFonts w:asciiTheme="minorHAnsi" w:hAnsiTheme="minorHAnsi" w:cstheme="minorHAnsi"/>
          <w:sz w:val="22"/>
        </w:rPr>
        <w:t xml:space="preserve"> system</w:t>
      </w:r>
      <w:r w:rsidR="00BF1456" w:rsidRPr="00FE7257">
        <w:rPr>
          <w:rFonts w:asciiTheme="minorHAnsi" w:hAnsiTheme="minorHAnsi" w:cstheme="minorHAnsi"/>
          <w:sz w:val="22"/>
        </w:rPr>
        <w:t xml:space="preserve"> and equipment internally.</w:t>
      </w:r>
    </w:p>
    <w:p w:rsidR="00664FE8" w:rsidRPr="00FE7257" w:rsidRDefault="00BF1456"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The Contractor shall open all dirt pockets and strainers, completely blowing down as required and clean strainer screens of all accumulated debris.</w:t>
      </w:r>
    </w:p>
    <w:p w:rsidR="00BF1456" w:rsidRPr="00FE7257" w:rsidRDefault="00664FE8"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Clean the s</w:t>
      </w:r>
      <w:r w:rsidR="00BF1456" w:rsidRPr="00FE7257">
        <w:rPr>
          <w:rFonts w:asciiTheme="minorHAnsi" w:hAnsiTheme="minorHAnsi" w:cstheme="minorHAnsi"/>
          <w:sz w:val="22"/>
        </w:rPr>
        <w:t>trainers in the presence of the Test and Balance firm.</w:t>
      </w:r>
    </w:p>
    <w:p w:rsidR="00BF1456"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Drain a</w:t>
      </w:r>
      <w:r w:rsidR="00BF1456" w:rsidRPr="00FE7257">
        <w:rPr>
          <w:rFonts w:asciiTheme="minorHAnsi" w:hAnsiTheme="minorHAnsi" w:cstheme="minorHAnsi"/>
          <w:sz w:val="22"/>
        </w:rPr>
        <w:t>ll tanks fixtures and pumps and prove free of sludge and accumulated matter.</w:t>
      </w:r>
    </w:p>
    <w:p w:rsidR="00664FE8"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Remove a</w:t>
      </w:r>
      <w:r w:rsidR="00BF1456" w:rsidRPr="00FE7257">
        <w:rPr>
          <w:rFonts w:asciiTheme="minorHAnsi" w:hAnsiTheme="minorHAnsi" w:cstheme="minorHAnsi"/>
          <w:sz w:val="22"/>
        </w:rPr>
        <w:t>ll temporary labels, stickers, etc. from all fixtures and equipment.</w:t>
      </w:r>
    </w:p>
    <w:p w:rsidR="00BF1456" w:rsidRPr="00FE7257" w:rsidRDefault="00BF1456"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(Do not remove permanent nameplates, equipment model numbers, ratings, etc.).</w:t>
      </w:r>
    </w:p>
    <w:p w:rsidR="00BF1456"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Thoroughly clean h</w:t>
      </w:r>
      <w:r w:rsidR="00BF1456" w:rsidRPr="00FE7257">
        <w:rPr>
          <w:rFonts w:asciiTheme="minorHAnsi" w:hAnsiTheme="minorHAnsi" w:cstheme="minorHAnsi"/>
          <w:sz w:val="22"/>
        </w:rPr>
        <w:t xml:space="preserve">eating and air conditioning equipment, tanks, pumps, traps, etc., and </w:t>
      </w:r>
      <w:r w:rsidRPr="00FE7257">
        <w:rPr>
          <w:rFonts w:asciiTheme="minorHAnsi" w:hAnsiTheme="minorHAnsi" w:cstheme="minorHAnsi"/>
          <w:sz w:val="22"/>
        </w:rPr>
        <w:t xml:space="preserve">install </w:t>
      </w:r>
      <w:r w:rsidR="00BF1456" w:rsidRPr="00FE7257">
        <w:rPr>
          <w:rFonts w:asciiTheme="minorHAnsi" w:hAnsiTheme="minorHAnsi" w:cstheme="minorHAnsi"/>
          <w:sz w:val="22"/>
        </w:rPr>
        <w:t>new filters or filter media.</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OPERATION AND MAINTENANCE MANUALS</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 </w:t>
      </w:r>
      <w:r w:rsidRPr="00FE7257">
        <w:rPr>
          <w:rFonts w:asciiTheme="minorHAnsi" w:hAnsiTheme="minorHAnsi" w:cstheme="minorHAnsi"/>
          <w:sz w:val="22"/>
        </w:rPr>
        <w:t>– Commissioning for Operations and Maintenance Data requirements.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AS-BUILT PRINTS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Requirements and methods of preparing and procedure for submitting project record as-built prints shall be in accordance with Division 1.</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Contractor shall keep day-to-day records of all changes, and upon completion of the work, incorporate these changes on the clean copies of the original ACAD drawings.</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Provide </w:t>
      </w:r>
      <w:r w:rsidR="00BF1456" w:rsidRPr="00FE7257">
        <w:rPr>
          <w:rFonts w:asciiTheme="minorHAnsi" w:hAnsiTheme="minorHAnsi" w:cstheme="minorHAnsi"/>
          <w:sz w:val="22"/>
        </w:rPr>
        <w:t xml:space="preserve">as-built </w:t>
      </w:r>
      <w:r w:rsidR="002D46F4">
        <w:rPr>
          <w:rFonts w:asciiTheme="minorHAnsi" w:hAnsiTheme="minorHAnsi" w:cstheme="minorHAnsi"/>
          <w:sz w:val="22"/>
        </w:rPr>
        <w:t xml:space="preserve">drawing </w:t>
      </w:r>
      <w:r w:rsidR="007071A9">
        <w:rPr>
          <w:rFonts w:asciiTheme="minorHAnsi" w:hAnsiTheme="minorHAnsi" w:cstheme="minorHAnsi"/>
          <w:sz w:val="22"/>
        </w:rPr>
        <w:t xml:space="preserve">electronic files in </w:t>
      </w:r>
      <w:r w:rsidR="002D46F4">
        <w:rPr>
          <w:rFonts w:asciiTheme="minorHAnsi" w:hAnsiTheme="minorHAnsi" w:cstheme="minorHAnsi"/>
          <w:sz w:val="22"/>
        </w:rPr>
        <w:t xml:space="preserve">both </w:t>
      </w:r>
      <w:r w:rsidR="007071A9">
        <w:rPr>
          <w:rFonts w:asciiTheme="minorHAnsi" w:hAnsiTheme="minorHAnsi" w:cstheme="minorHAnsi"/>
          <w:sz w:val="22"/>
        </w:rPr>
        <w:t xml:space="preserve">Autocad and PDF format </w:t>
      </w:r>
      <w:r w:rsidR="00BF1456" w:rsidRPr="00FE7257">
        <w:rPr>
          <w:rFonts w:asciiTheme="minorHAnsi" w:hAnsiTheme="minorHAnsi" w:cstheme="minorHAnsi"/>
          <w:sz w:val="22"/>
        </w:rPr>
        <w:t>to the Owner at the date of substantial completion.</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The drawings shall show</w:t>
      </w:r>
      <w:r w:rsidR="00EA4B23" w:rsidRPr="00FE7257">
        <w:rPr>
          <w:rFonts w:asciiTheme="minorHAnsi" w:hAnsiTheme="minorHAnsi" w:cstheme="minorHAnsi"/>
          <w:sz w:val="22"/>
        </w:rPr>
        <w:t>:</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A</w:t>
      </w:r>
      <w:r w:rsidR="00BF1456" w:rsidRPr="00FE7257">
        <w:rPr>
          <w:rFonts w:asciiTheme="minorHAnsi" w:hAnsiTheme="minorHAnsi" w:cstheme="minorHAnsi"/>
          <w:sz w:val="22"/>
        </w:rPr>
        <w:t xml:space="preserve">ll </w:t>
      </w:r>
      <w:r w:rsidR="001A76CE" w:rsidRPr="00FE7257">
        <w:rPr>
          <w:rFonts w:asciiTheme="minorHAnsi" w:hAnsiTheme="minorHAnsi" w:cstheme="minorHAnsi"/>
          <w:sz w:val="22"/>
        </w:rPr>
        <w:t xml:space="preserve">of the </w:t>
      </w:r>
      <w:r w:rsidR="00BF1456" w:rsidRPr="00FE7257">
        <w:rPr>
          <w:rFonts w:asciiTheme="minorHAnsi" w:hAnsiTheme="minorHAnsi" w:cstheme="minorHAnsi"/>
          <w:sz w:val="22"/>
        </w:rPr>
        <w:t>equipment</w:t>
      </w:r>
      <w:r w:rsidR="001A76CE"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piping (including underground)</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D</w:t>
      </w:r>
      <w:r w:rsidR="00BF1456" w:rsidRPr="00FE7257">
        <w:rPr>
          <w:rFonts w:asciiTheme="minorHAnsi" w:hAnsiTheme="minorHAnsi" w:cstheme="minorHAnsi"/>
          <w:sz w:val="22"/>
        </w:rPr>
        <w:t>uctwork with dimensions and reference points</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All o</w:t>
      </w:r>
      <w:r w:rsidR="00BF1456" w:rsidRPr="00FE7257">
        <w:rPr>
          <w:rFonts w:asciiTheme="minorHAnsi" w:hAnsiTheme="minorHAnsi" w:cstheme="minorHAnsi"/>
          <w:sz w:val="22"/>
        </w:rPr>
        <w:t>the</w:t>
      </w:r>
      <w:r w:rsidR="001A76CE" w:rsidRPr="00FE7257">
        <w:rPr>
          <w:rFonts w:asciiTheme="minorHAnsi" w:hAnsiTheme="minorHAnsi" w:cstheme="minorHAnsi"/>
          <w:sz w:val="22"/>
        </w:rPr>
        <w:t>r concealed non-accessible work;</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B</w:t>
      </w:r>
      <w:r w:rsidR="00BF1456" w:rsidRPr="00FE7257">
        <w:rPr>
          <w:rFonts w:asciiTheme="minorHAnsi" w:hAnsiTheme="minorHAnsi" w:cstheme="minorHAnsi"/>
          <w:sz w:val="22"/>
        </w:rPr>
        <w:t>ranching arrangement and valve location for piping systems</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Locations</w:t>
      </w:r>
      <w:r w:rsidR="00BF1456" w:rsidRPr="00FE7257">
        <w:rPr>
          <w:rFonts w:asciiTheme="minorHAnsi" w:hAnsiTheme="minorHAnsi" w:cstheme="minorHAnsi"/>
          <w:sz w:val="22"/>
        </w:rPr>
        <w:t xml:space="preserve"> of damper</w:t>
      </w:r>
      <w:r w:rsidR="001A76CE" w:rsidRPr="00FE7257">
        <w:rPr>
          <w:rFonts w:asciiTheme="minorHAnsi" w:hAnsiTheme="minorHAnsi" w:cstheme="minorHAnsi"/>
          <w:sz w:val="22"/>
        </w:rPr>
        <w:t>s</w:t>
      </w:r>
      <w:r w:rsidR="00BF1456" w:rsidRPr="00FE7257">
        <w:rPr>
          <w:rFonts w:asciiTheme="minorHAnsi" w:hAnsiTheme="minorHAnsi" w:cstheme="minorHAnsi"/>
          <w:sz w:val="22"/>
        </w:rPr>
        <w:t xml:space="preserve"> and heaters in duct systems</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L</w:t>
      </w:r>
      <w:r w:rsidR="00BF1456" w:rsidRPr="00FE7257">
        <w:rPr>
          <w:rFonts w:asciiTheme="minorHAnsi" w:hAnsiTheme="minorHAnsi" w:cstheme="minorHAnsi"/>
          <w:sz w:val="22"/>
        </w:rPr>
        <w:t>ocations of control system sensors and other control devices</w:t>
      </w:r>
    </w:p>
    <w:p w:rsidR="00BF1456"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W</w:t>
      </w:r>
      <w:r w:rsidR="00BF1456" w:rsidRPr="00FE7257">
        <w:rPr>
          <w:rFonts w:asciiTheme="minorHAnsi" w:hAnsiTheme="minorHAnsi" w:cstheme="minorHAnsi"/>
          <w:sz w:val="22"/>
        </w:rPr>
        <w:t>ork of change orders not shown on contract documents.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WARRANTY</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warranty for all mechanical equipment (whether manufacturer's or contractor's warranty) shall comply with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77 00 </w:t>
      </w:r>
      <w:r w:rsidRPr="00FE7257">
        <w:rPr>
          <w:rFonts w:asciiTheme="minorHAnsi" w:hAnsiTheme="minorHAnsi" w:cstheme="minorHAnsi"/>
          <w:sz w:val="22"/>
        </w:rPr>
        <w:t>in the General Conditions.</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equipment and systems, unless specified otherwise, shall have a manufacturer’s warranty for a period of </w:t>
      </w:r>
      <w:r w:rsidR="004A2B7E">
        <w:rPr>
          <w:rFonts w:asciiTheme="minorHAnsi" w:hAnsiTheme="minorHAnsi" w:cstheme="minorHAnsi"/>
          <w:sz w:val="22"/>
        </w:rPr>
        <w:t>5</w:t>
      </w:r>
      <w:r w:rsidR="00727C91" w:rsidRPr="00FE7257">
        <w:rPr>
          <w:rFonts w:asciiTheme="minorHAnsi" w:hAnsiTheme="minorHAnsi" w:cstheme="minorHAnsi"/>
          <w:sz w:val="22"/>
        </w:rPr>
        <w:t>-</w:t>
      </w:r>
      <w:r w:rsidRPr="00FE7257">
        <w:rPr>
          <w:rFonts w:asciiTheme="minorHAnsi" w:hAnsiTheme="minorHAnsi" w:cstheme="minorHAnsi"/>
          <w:sz w:val="22"/>
        </w:rPr>
        <w:t>year</w:t>
      </w:r>
      <w:r w:rsidR="004A2B7E">
        <w:rPr>
          <w:rFonts w:asciiTheme="minorHAnsi" w:hAnsiTheme="minorHAnsi" w:cstheme="minorHAnsi"/>
          <w:sz w:val="22"/>
        </w:rPr>
        <w:t>s</w:t>
      </w:r>
      <w:r w:rsidRPr="00FE7257">
        <w:rPr>
          <w:rFonts w:asciiTheme="minorHAnsi" w:hAnsiTheme="minorHAnsi" w:cstheme="minorHAnsi"/>
          <w:sz w:val="22"/>
        </w:rPr>
        <w:t xml:space="preserve"> from the date of substantial completion.</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This warranty shall be against defective materials, </w:t>
      </w:r>
      <w:r w:rsidR="001A76CE" w:rsidRPr="00FE7257">
        <w:rPr>
          <w:rFonts w:asciiTheme="minorHAnsi" w:hAnsiTheme="minorHAnsi" w:cstheme="minorHAnsi"/>
          <w:sz w:val="22"/>
        </w:rPr>
        <w:t>design,</w:t>
      </w:r>
      <w:r w:rsidRPr="00FE7257">
        <w:rPr>
          <w:rFonts w:asciiTheme="minorHAnsi" w:hAnsiTheme="minorHAnsi" w:cstheme="minorHAnsi"/>
          <w:sz w:val="22"/>
        </w:rPr>
        <w:t xml:space="preserve"> and workmanship. </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mechanical contractor shall repair or replace any component of the Division </w:t>
      </w:r>
      <w:r w:rsidR="001A76CE" w:rsidRPr="00FE7257">
        <w:rPr>
          <w:rFonts w:asciiTheme="minorHAnsi" w:hAnsiTheme="minorHAnsi" w:cstheme="minorHAnsi"/>
          <w:sz w:val="22"/>
        </w:rPr>
        <w:t xml:space="preserve">23 </w:t>
      </w:r>
      <w:r w:rsidRPr="00FE7257">
        <w:rPr>
          <w:rFonts w:asciiTheme="minorHAnsi" w:hAnsiTheme="minorHAnsi" w:cstheme="minorHAnsi"/>
          <w:sz w:val="22"/>
        </w:rPr>
        <w:t>work under warranty, which proves to be defective, at no cost to the Owner.</w:t>
      </w:r>
    </w:p>
    <w:p w:rsidR="00BF1456" w:rsidRPr="00FE7257" w:rsidRDefault="00A07971">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u</w:t>
      </w:r>
      <w:r w:rsidR="00BF1456" w:rsidRPr="00FE7257">
        <w:rPr>
          <w:rFonts w:asciiTheme="minorHAnsi" w:hAnsiTheme="minorHAnsi" w:cstheme="minorHAnsi"/>
          <w:sz w:val="22"/>
        </w:rPr>
        <w:t xml:space="preserve">pon receipt of notice from the Owner of </w:t>
      </w:r>
      <w:r w:rsidRPr="00FE7257">
        <w:rPr>
          <w:rFonts w:asciiTheme="minorHAnsi" w:hAnsiTheme="minorHAnsi" w:cstheme="minorHAnsi"/>
          <w:sz w:val="22"/>
        </w:rPr>
        <w:t xml:space="preserve">a </w:t>
      </w:r>
      <w:r w:rsidR="00BF1456" w:rsidRPr="00FE7257">
        <w:rPr>
          <w:rFonts w:asciiTheme="minorHAnsi" w:hAnsiTheme="minorHAnsi" w:cstheme="minorHAnsi"/>
          <w:sz w:val="22"/>
        </w:rPr>
        <w:t>failure during the warranty period shall respond the same day and complete warranty service work in a timely manner.</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 xml:space="preserve">During warranty period, </w:t>
      </w:r>
      <w:r w:rsidR="00EA4B23" w:rsidRPr="00FE7257">
        <w:rPr>
          <w:rFonts w:asciiTheme="minorHAnsi" w:hAnsiTheme="minorHAnsi" w:cstheme="minorHAnsi"/>
          <w:sz w:val="22"/>
        </w:rPr>
        <w:t xml:space="preserve">document </w:t>
      </w:r>
      <w:r w:rsidRPr="00FE7257">
        <w:rPr>
          <w:rFonts w:asciiTheme="minorHAnsi" w:hAnsiTheme="minorHAnsi" w:cstheme="minorHAnsi"/>
          <w:sz w:val="22"/>
        </w:rPr>
        <w:t>all responses to warranty calls made by the Contractor by leaving a copy of the mechanics service ticket with the school Principal upon completion of the warranty work, prior to leaving the site.</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Without proper </w:t>
      </w:r>
      <w:r w:rsidR="001A76CE" w:rsidRPr="00FE7257">
        <w:rPr>
          <w:rFonts w:asciiTheme="minorHAnsi" w:hAnsiTheme="minorHAnsi" w:cstheme="minorHAnsi"/>
          <w:sz w:val="22"/>
        </w:rPr>
        <w:t>documentation,</w:t>
      </w:r>
      <w:r w:rsidRPr="00FE7257">
        <w:rPr>
          <w:rFonts w:asciiTheme="minorHAnsi" w:hAnsiTheme="minorHAnsi" w:cstheme="minorHAnsi"/>
          <w:sz w:val="22"/>
        </w:rPr>
        <w:t xml:space="preserve"> the Owner </w:t>
      </w:r>
      <w:r w:rsidR="001A76CE" w:rsidRPr="00FE7257">
        <w:rPr>
          <w:rFonts w:asciiTheme="minorHAnsi" w:hAnsiTheme="minorHAnsi" w:cstheme="minorHAnsi"/>
          <w:sz w:val="22"/>
        </w:rPr>
        <w:t xml:space="preserve">will </w:t>
      </w:r>
      <w:r w:rsidRPr="00FE7257">
        <w:rPr>
          <w:rFonts w:asciiTheme="minorHAnsi" w:hAnsiTheme="minorHAnsi" w:cstheme="minorHAnsi"/>
          <w:sz w:val="22"/>
        </w:rPr>
        <w:t xml:space="preserve">not acknowledge repairs </w:t>
      </w:r>
      <w:r w:rsidR="00EF15F9" w:rsidRPr="00FE7257">
        <w:rPr>
          <w:rFonts w:asciiTheme="minorHAnsi" w:hAnsiTheme="minorHAnsi" w:cstheme="minorHAnsi"/>
          <w:sz w:val="22"/>
        </w:rPr>
        <w:t>are</w:t>
      </w:r>
      <w:r w:rsidRPr="00FE7257">
        <w:rPr>
          <w:rFonts w:asciiTheme="minorHAnsi" w:hAnsiTheme="minorHAnsi" w:cstheme="minorHAnsi"/>
          <w:sz w:val="22"/>
        </w:rPr>
        <w:t xml:space="preserve"> complete.</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Required optional extended manufacturer or vendor warranties for specific items, their </w:t>
      </w:r>
      <w:r w:rsidR="001A76CE" w:rsidRPr="00FE7257">
        <w:rPr>
          <w:rFonts w:asciiTheme="minorHAnsi" w:hAnsiTheme="minorHAnsi" w:cstheme="minorHAnsi"/>
          <w:sz w:val="22"/>
        </w:rPr>
        <w:t>performance,</w:t>
      </w:r>
      <w:r w:rsidRPr="00FE7257">
        <w:rPr>
          <w:rFonts w:asciiTheme="minorHAnsi" w:hAnsiTheme="minorHAnsi" w:cstheme="minorHAnsi"/>
          <w:sz w:val="22"/>
        </w:rPr>
        <w:t xml:space="preserve"> or expected durability will be explicitly included in Division </w:t>
      </w:r>
      <w:r w:rsidR="001A76CE" w:rsidRPr="00FE7257">
        <w:rPr>
          <w:rFonts w:asciiTheme="minorHAnsi" w:hAnsiTheme="minorHAnsi" w:cstheme="minorHAnsi"/>
          <w:sz w:val="22"/>
        </w:rPr>
        <w:t xml:space="preserve">23 </w:t>
      </w:r>
      <w:r w:rsidRPr="00FE7257">
        <w:rPr>
          <w:rFonts w:asciiTheme="minorHAnsi" w:hAnsiTheme="minorHAnsi" w:cstheme="minorHAnsi"/>
          <w:sz w:val="22"/>
        </w:rPr>
        <w:t>Specifications.</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Manufacturer or vendor shall repair or replace any defective component under extended warranty at no cost to the Owner.</w:t>
      </w:r>
    </w:p>
    <w:p w:rsidR="004802F5" w:rsidRPr="00FE7257" w:rsidRDefault="004802F5" w:rsidP="004802F5">
      <w:pPr>
        <w:widowControl/>
        <w:numPr>
          <w:ilvl w:val="0"/>
          <w:numId w:val="25"/>
        </w:numPr>
        <w:rPr>
          <w:rFonts w:asciiTheme="minorHAnsi" w:hAnsiTheme="minorHAnsi" w:cstheme="minorHAnsi"/>
          <w:sz w:val="22"/>
        </w:rPr>
      </w:pPr>
      <w:r w:rsidRPr="00FE7257">
        <w:rPr>
          <w:rFonts w:asciiTheme="minorHAnsi" w:hAnsiTheme="minorHAnsi" w:cstheme="minorHAnsi"/>
          <w:sz w:val="22"/>
        </w:rPr>
        <w:t>SYSTEM FUNCTIONAL PERFORMANCE TESTING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System Functional Performance Testing is part of the Commissioning Process.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The Contractor shall perform all Functional Performance Testing and the Commissioning Authority shall witness and document the testing.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w:t>
      </w:r>
      <w:r w:rsidRPr="00FE7257">
        <w:rPr>
          <w:rFonts w:asciiTheme="minorHAnsi" w:hAnsiTheme="minorHAnsi" w:cstheme="minorHAnsi"/>
          <w:sz w:val="22"/>
        </w:rPr>
        <w:t>, Commissioning, for functional performance tests and commissioning requirements.</w:t>
      </w:r>
    </w:p>
    <w:p w:rsidR="004802F5" w:rsidRPr="00FE7257" w:rsidRDefault="004802F5" w:rsidP="004802F5">
      <w:pPr>
        <w:widowControl/>
        <w:numPr>
          <w:ilvl w:val="0"/>
          <w:numId w:val="25"/>
        </w:numPr>
        <w:rPr>
          <w:rFonts w:asciiTheme="minorHAnsi" w:hAnsiTheme="minorHAnsi" w:cstheme="minorHAnsi"/>
          <w:sz w:val="22"/>
        </w:rPr>
      </w:pPr>
      <w:r w:rsidRPr="00FE7257">
        <w:rPr>
          <w:rFonts w:asciiTheme="minorHAnsi" w:hAnsiTheme="minorHAnsi" w:cstheme="minorHAnsi"/>
          <w:sz w:val="22"/>
        </w:rPr>
        <w:t>DEMONSTRATION AND TRAINING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Training of the Owner’s operation and maintenance personnel is required in cooperation with the Owner's Representative.</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competent, </w:t>
      </w:r>
      <w:r w:rsidR="001A76CE" w:rsidRPr="00FE7257">
        <w:rPr>
          <w:rFonts w:asciiTheme="minorHAnsi" w:hAnsiTheme="minorHAnsi" w:cstheme="minorHAnsi"/>
          <w:sz w:val="22"/>
        </w:rPr>
        <w:t>factory-authorized</w:t>
      </w:r>
      <w:r w:rsidRPr="00FE7257">
        <w:rPr>
          <w:rFonts w:asciiTheme="minorHAnsi" w:hAnsiTheme="minorHAnsi" w:cstheme="minorHAnsi"/>
          <w:sz w:val="22"/>
        </w:rPr>
        <w:t xml:space="preserve"> personnel to provide instruction to </w:t>
      </w:r>
      <w:r w:rsidR="001A76CE" w:rsidRPr="00FE7257">
        <w:rPr>
          <w:rFonts w:asciiTheme="minorHAnsi" w:hAnsiTheme="minorHAnsi" w:cstheme="minorHAnsi"/>
          <w:sz w:val="22"/>
        </w:rPr>
        <w:t>FS</w:t>
      </w:r>
      <w:r w:rsidRPr="00FE7257">
        <w:rPr>
          <w:rFonts w:asciiTheme="minorHAnsi" w:hAnsiTheme="minorHAnsi" w:cstheme="minorHAnsi"/>
          <w:sz w:val="22"/>
        </w:rPr>
        <w:t xml:space="preserve"> personnel concerning the location, operation, and troubleshooting of the installed systems.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Schedule the instruction in coordination with the Owner's Representative after submission and approval of formal training plans.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w:t>
      </w:r>
      <w:r w:rsidRPr="00FE7257">
        <w:rPr>
          <w:rFonts w:asciiTheme="minorHAnsi" w:hAnsiTheme="minorHAnsi" w:cstheme="minorHAnsi"/>
          <w:sz w:val="22"/>
        </w:rPr>
        <w:t>, Commissioning, for further contractor training requirements.</w:t>
      </w:r>
    </w:p>
    <w:p w:rsidR="004802F5" w:rsidRPr="00FE7257" w:rsidRDefault="004802F5">
      <w:pPr>
        <w:widowControl/>
        <w:rPr>
          <w:rFonts w:asciiTheme="minorHAnsi" w:hAnsiTheme="minorHAnsi" w:cstheme="minorHAnsi"/>
          <w:sz w:val="22"/>
        </w:rPr>
      </w:pPr>
    </w:p>
    <w:p w:rsidR="00BF1456" w:rsidRPr="00FE7257" w:rsidRDefault="00BF1456">
      <w:pPr>
        <w:jc w:val="center"/>
        <w:rPr>
          <w:rFonts w:asciiTheme="minorHAnsi" w:hAnsiTheme="minorHAnsi" w:cstheme="minorHAnsi"/>
          <w:sz w:val="22"/>
        </w:rPr>
      </w:pPr>
      <w:r w:rsidRPr="00FE7257">
        <w:rPr>
          <w:rFonts w:asciiTheme="minorHAnsi" w:hAnsiTheme="minorHAnsi" w:cstheme="minorHAnsi"/>
          <w:sz w:val="22"/>
        </w:rPr>
        <w:t>END OF SECTION</w:t>
      </w:r>
    </w:p>
    <w:sectPr w:rsidR="00BF1456" w:rsidRPr="00FE7257" w:rsidSect="00727C91">
      <w:headerReference w:type="default" r:id="rId7"/>
      <w:footerReference w:type="default" r:id="rId8"/>
      <w:endnotePr>
        <w:numFmt w:val="decimal"/>
      </w:endnotePr>
      <w:type w:val="continuous"/>
      <w:pgSz w:w="12240" w:h="15840" w:code="1"/>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89" w:rsidRDefault="00FA2189">
      <w:r>
        <w:separator/>
      </w:r>
    </w:p>
  </w:endnote>
  <w:endnote w:type="continuationSeparator" w:id="0">
    <w:p w:rsidR="00FA2189" w:rsidRDefault="00FA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SOCTEUR">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BF" w:rsidRPr="00FE7257" w:rsidRDefault="00E42ABF">
    <w:pPr>
      <w:tabs>
        <w:tab w:val="center" w:pos="4680"/>
        <w:tab w:val="right" w:pos="9360"/>
      </w:tabs>
      <w:spacing w:line="240" w:lineRule="exact"/>
      <w:rPr>
        <w:rStyle w:val="PageNumber"/>
        <w:rFonts w:asciiTheme="minorHAnsi" w:hAnsiTheme="minorHAnsi" w:cstheme="minorHAnsi"/>
        <w:sz w:val="22"/>
      </w:rPr>
    </w:pPr>
    <w:r w:rsidRPr="00FE7257">
      <w:rPr>
        <w:rFonts w:asciiTheme="minorHAnsi" w:hAnsiTheme="minorHAnsi" w:cstheme="minorHAnsi"/>
        <w:sz w:val="22"/>
      </w:rPr>
      <w:tab/>
      <w:t xml:space="preserve">23 05 00 - </w:t>
    </w:r>
    <w:r w:rsidR="00683754" w:rsidRPr="00FE7257">
      <w:rPr>
        <w:rFonts w:asciiTheme="minorHAnsi" w:hAnsiTheme="minorHAnsi" w:cstheme="minorHAnsi"/>
        <w:sz w:val="22"/>
      </w:rPr>
      <w:fldChar w:fldCharType="begin"/>
    </w:r>
    <w:r w:rsidRPr="00FE7257">
      <w:rPr>
        <w:rFonts w:asciiTheme="minorHAnsi" w:hAnsiTheme="minorHAnsi" w:cstheme="minorHAnsi"/>
        <w:sz w:val="22"/>
      </w:rPr>
      <w:instrText xml:space="preserve">PAGE </w:instrText>
    </w:r>
    <w:r w:rsidR="00683754" w:rsidRPr="00FE7257">
      <w:rPr>
        <w:rFonts w:asciiTheme="minorHAnsi" w:hAnsiTheme="minorHAnsi" w:cstheme="minorHAnsi"/>
        <w:sz w:val="22"/>
      </w:rPr>
      <w:fldChar w:fldCharType="separate"/>
    </w:r>
    <w:r w:rsidR="00944A9C">
      <w:rPr>
        <w:rFonts w:asciiTheme="minorHAnsi" w:hAnsiTheme="minorHAnsi" w:cstheme="minorHAnsi"/>
        <w:noProof/>
        <w:sz w:val="22"/>
      </w:rPr>
      <w:t>1</w:t>
    </w:r>
    <w:r w:rsidR="00683754" w:rsidRPr="00FE7257">
      <w:rPr>
        <w:rFonts w:asciiTheme="minorHAnsi" w:hAnsiTheme="minorHAnsi" w:cstheme="minorHAnsi"/>
        <w:sz w:val="22"/>
      </w:rPr>
      <w:fldChar w:fldCharType="end"/>
    </w:r>
    <w:r w:rsidRPr="00FE7257">
      <w:rPr>
        <w:rFonts w:asciiTheme="minorHAnsi" w:hAnsiTheme="minorHAnsi" w:cstheme="minorHAnsi"/>
        <w:sz w:val="22"/>
      </w:rPr>
      <w:t xml:space="preserve"> of </w:t>
    </w:r>
    <w:r w:rsidR="00683754" w:rsidRPr="00FE7257">
      <w:rPr>
        <w:rStyle w:val="PageNumber"/>
        <w:rFonts w:asciiTheme="minorHAnsi" w:hAnsiTheme="minorHAnsi" w:cstheme="minorHAnsi"/>
        <w:sz w:val="22"/>
      </w:rPr>
      <w:fldChar w:fldCharType="begin"/>
    </w:r>
    <w:r w:rsidRPr="00FE7257">
      <w:rPr>
        <w:rStyle w:val="PageNumber"/>
        <w:rFonts w:asciiTheme="minorHAnsi" w:hAnsiTheme="minorHAnsi" w:cstheme="minorHAnsi"/>
        <w:sz w:val="22"/>
      </w:rPr>
      <w:instrText xml:space="preserve"> NUMPAGES </w:instrText>
    </w:r>
    <w:r w:rsidR="00683754" w:rsidRPr="00FE7257">
      <w:rPr>
        <w:rStyle w:val="PageNumber"/>
        <w:rFonts w:asciiTheme="minorHAnsi" w:hAnsiTheme="minorHAnsi" w:cstheme="minorHAnsi"/>
        <w:sz w:val="22"/>
      </w:rPr>
      <w:fldChar w:fldCharType="separate"/>
    </w:r>
    <w:r w:rsidR="00944A9C">
      <w:rPr>
        <w:rStyle w:val="PageNumber"/>
        <w:rFonts w:asciiTheme="minorHAnsi" w:hAnsiTheme="minorHAnsi" w:cstheme="minorHAnsi"/>
        <w:noProof/>
        <w:sz w:val="22"/>
      </w:rPr>
      <w:t>13</w:t>
    </w:r>
    <w:r w:rsidR="00683754" w:rsidRPr="00FE7257">
      <w:rPr>
        <w:rStyle w:val="PageNumber"/>
        <w:rFonts w:asciiTheme="minorHAnsi" w:hAnsiTheme="minorHAnsi" w:cstheme="minorHAnsi"/>
        <w:sz w:val="22"/>
      </w:rPr>
      <w:fldChar w:fldCharType="end"/>
    </w:r>
    <w:r w:rsidRPr="00FE7257">
      <w:rPr>
        <w:rStyle w:val="PageNumber"/>
        <w:rFonts w:asciiTheme="minorHAnsi" w:hAnsiTheme="minorHAnsi" w:cstheme="minorHAnsi"/>
        <w:sz w:val="22"/>
      </w:rPr>
      <w:tab/>
      <w:t>Basic HVAC Requirements</w:t>
    </w:r>
  </w:p>
  <w:p w:rsidR="00E42ABF" w:rsidRPr="00FE7257" w:rsidRDefault="00E42ABF">
    <w:pPr>
      <w:tabs>
        <w:tab w:val="center" w:pos="5040"/>
        <w:tab w:val="right" w:pos="9360"/>
      </w:tabs>
      <w:spacing w:line="240" w:lineRule="exact"/>
      <w:rPr>
        <w:rFonts w:asciiTheme="minorHAnsi" w:hAnsiTheme="minorHAnsi" w:cstheme="minorHAnsi"/>
        <w:sz w:val="22"/>
      </w:rPr>
    </w:pPr>
    <w:r w:rsidRPr="00FE7257">
      <w:rPr>
        <w:rStyle w:val="PageNumber"/>
        <w:rFonts w:asciiTheme="minorHAnsi" w:hAnsiTheme="minorHAnsi" w:cstheme="minorHAnsi"/>
        <w:sz w:val="22"/>
      </w:rPr>
      <w:tab/>
    </w:r>
    <w:r w:rsidRPr="00FE7257">
      <w:rPr>
        <w:rStyle w:val="PageNumber"/>
        <w:rFonts w:asciiTheme="minorHAnsi" w:hAnsiTheme="minorHAnsi" w:cstheme="minorHAnsi"/>
        <w:sz w:val="22"/>
      </w:rPr>
      <w:tab/>
    </w:r>
    <w:r w:rsidR="00FE7257">
      <w:rPr>
        <w:rStyle w:val="PageNumber"/>
        <w:rFonts w:asciiTheme="minorHAnsi" w:hAnsiTheme="minorHAnsi" w:cstheme="minorHAnsi"/>
        <w:sz w:val="22"/>
      </w:rPr>
      <w:t>DMS 2020</w:t>
    </w:r>
    <w:r w:rsidRPr="00FE7257">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89" w:rsidRDefault="00FA2189">
      <w:r>
        <w:separator/>
      </w:r>
    </w:p>
  </w:footnote>
  <w:footnote w:type="continuationSeparator" w:id="0">
    <w:p w:rsidR="00FA2189" w:rsidRDefault="00FA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E7257">
          <w:rPr>
            <w:rFonts w:asciiTheme="minorHAnsi" w:hAnsiTheme="minorHAnsi" w:cstheme="minorHAnsi"/>
            <w:sz w:val="22"/>
          </w:rPr>
          <w:t>Palm Beach</w:t>
        </w:r>
      </w:smartTag>
      <w:r w:rsidRPr="00FE7257">
        <w:rPr>
          <w:rFonts w:asciiTheme="minorHAnsi" w:hAnsiTheme="minorHAnsi" w:cstheme="minorHAnsi"/>
          <w:sz w:val="22"/>
        </w:rPr>
        <w:t xml:space="preserve"> </w:t>
      </w:r>
      <w:smartTag w:uri="urn:schemas-microsoft-com:office:smarttags" w:element="PlaceType">
        <w:r w:rsidRPr="00FE7257">
          <w:rPr>
            <w:rFonts w:asciiTheme="minorHAnsi" w:hAnsiTheme="minorHAnsi" w:cstheme="minorHAnsi"/>
            <w:sz w:val="22"/>
          </w:rPr>
          <w:t>County</w:t>
        </w:r>
      </w:smartTag>
    </w:smartTag>
  </w:p>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Project Name: </w:t>
    </w:r>
  </w:p>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SDPBC Project No.: </w:t>
    </w:r>
  </w:p>
  <w:p w:rsidR="00E42ABF" w:rsidRDefault="00E42AB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lowerLetter"/>
      <w:pStyle w:val="Level2"/>
      <w:lvlText w:val="%2)"/>
      <w:lvlJc w:val="left"/>
      <w:pPr>
        <w:tabs>
          <w:tab w:val="num" w:pos="2016"/>
        </w:tabs>
        <w:ind w:left="2016" w:hanging="576"/>
      </w:pPr>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upperLetter"/>
      <w:lvlText w:val="%2"/>
      <w:lvlJc w:val="left"/>
    </w:lvl>
    <w:lvl w:ilvl="2">
      <w:start w:val="1"/>
      <w:numFmt w:val="upperLetter"/>
      <w:pStyle w:val="Level3"/>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pStyle w:val="Level1"/>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5C92AA4"/>
    <w:multiLevelType w:val="multilevel"/>
    <w:tmpl w:val="DB4A3440"/>
    <w:lvl w:ilvl="0">
      <w:start w:val="1"/>
      <w:numFmt w:val="none"/>
      <w:lvlText w:val="2.1"/>
      <w:lvlJc w:val="left"/>
      <w:pPr>
        <w:tabs>
          <w:tab w:val="num" w:pos="360"/>
        </w:tabs>
        <w:ind w:left="360" w:hanging="360"/>
      </w:pPr>
      <w:rPr>
        <w:rFonts w:hint="default"/>
      </w:rPr>
    </w:lvl>
    <w:lvl w:ilvl="1">
      <w:start w:val="1"/>
      <w:numFmt w:val="decimal"/>
      <w:lvlText w:val="%12.%2"/>
      <w:lvlJc w:val="left"/>
      <w:pPr>
        <w:tabs>
          <w:tab w:val="num" w:pos="1080"/>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95AEB"/>
    <w:multiLevelType w:val="singleLevel"/>
    <w:tmpl w:val="6AEC7162"/>
    <w:lvl w:ilvl="0">
      <w:start w:val="2"/>
      <w:numFmt w:val="upperLetter"/>
      <w:lvlText w:val="%1."/>
      <w:lvlJc w:val="left"/>
      <w:pPr>
        <w:tabs>
          <w:tab w:val="num" w:pos="1224"/>
        </w:tabs>
        <w:ind w:left="1224" w:hanging="360"/>
      </w:pPr>
      <w:rPr>
        <w:rFonts w:hint="default"/>
      </w:rPr>
    </w:lvl>
  </w:abstractNum>
  <w:abstractNum w:abstractNumId="15" w15:restartNumberingAfterBreak="0">
    <w:nsid w:val="0BE04B52"/>
    <w:multiLevelType w:val="hybridMultilevel"/>
    <w:tmpl w:val="7F961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2544F27"/>
    <w:multiLevelType w:val="hybridMultilevel"/>
    <w:tmpl w:val="E732EFD6"/>
    <w:lvl w:ilvl="0" w:tplc="083EA338">
      <w:start w:val="1"/>
      <w:numFmt w:val="lowerLetter"/>
      <w:lvlText w:val="%1."/>
      <w:lvlJc w:val="left"/>
      <w:pPr>
        <w:tabs>
          <w:tab w:val="num" w:pos="2370"/>
        </w:tabs>
        <w:ind w:left="2370" w:hanging="360"/>
      </w:pPr>
      <w:rPr>
        <w:rFonts w:hint="default"/>
      </w:rPr>
    </w:lvl>
    <w:lvl w:ilvl="1" w:tplc="75748380">
      <w:start w:val="2"/>
      <w:numFmt w:val="decimal"/>
      <w:lvlText w:val="%2."/>
      <w:lvlJc w:val="left"/>
      <w:pPr>
        <w:tabs>
          <w:tab w:val="num" w:pos="3300"/>
        </w:tabs>
        <w:ind w:left="3300" w:hanging="570"/>
      </w:pPr>
      <w:rPr>
        <w:rFonts w:hint="default"/>
        <w:u w:val="none"/>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7" w15:restartNumberingAfterBreak="0">
    <w:nsid w:val="15EF1708"/>
    <w:multiLevelType w:val="hybridMultilevel"/>
    <w:tmpl w:val="9520855E"/>
    <w:lvl w:ilvl="0" w:tplc="95CC5E0C">
      <w:start w:val="1"/>
      <w:numFmt w:val="lowerLetter"/>
      <w:lvlText w:val="%1."/>
      <w:lvlJc w:val="left"/>
      <w:pPr>
        <w:tabs>
          <w:tab w:val="num" w:pos="2595"/>
        </w:tabs>
        <w:ind w:left="2595" w:hanging="585"/>
      </w:pPr>
      <w:rPr>
        <w:rFonts w:hint="default"/>
        <w:u w:val="none"/>
      </w:rPr>
    </w:lvl>
    <w:lvl w:ilvl="1" w:tplc="D6E21734">
      <w:start w:val="2"/>
      <w:numFmt w:val="decimal"/>
      <w:lvlText w:val="%2."/>
      <w:lvlJc w:val="left"/>
      <w:pPr>
        <w:tabs>
          <w:tab w:val="num" w:pos="3300"/>
        </w:tabs>
        <w:ind w:left="3300" w:hanging="57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8" w15:restartNumberingAfterBreak="0">
    <w:nsid w:val="23FC39FD"/>
    <w:multiLevelType w:val="multilevel"/>
    <w:tmpl w:val="D0B65F9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25236CEA"/>
    <w:multiLevelType w:val="hybridMultilevel"/>
    <w:tmpl w:val="A85A1C04"/>
    <w:lvl w:ilvl="0" w:tplc="CEB459CE">
      <w:start w:val="1"/>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0" w15:restartNumberingAfterBreak="0">
    <w:nsid w:val="47387AC6"/>
    <w:multiLevelType w:val="multilevel"/>
    <w:tmpl w:val="C5E8DF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1" w15:restartNumberingAfterBreak="0">
    <w:nsid w:val="4D42317F"/>
    <w:multiLevelType w:val="multilevel"/>
    <w:tmpl w:val="457ADBC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2" w15:restartNumberingAfterBreak="0">
    <w:nsid w:val="4E666116"/>
    <w:multiLevelType w:val="multilevel"/>
    <w:tmpl w:val="86D8757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3" w15:restartNumberingAfterBreak="0">
    <w:nsid w:val="4EB713B6"/>
    <w:multiLevelType w:val="hybridMultilevel"/>
    <w:tmpl w:val="DCB6E5B4"/>
    <w:lvl w:ilvl="0" w:tplc="2326B712">
      <w:start w:val="1"/>
      <w:numFmt w:val="decimal"/>
      <w:lvlText w:val="%1."/>
      <w:lvlJc w:val="left"/>
      <w:pPr>
        <w:tabs>
          <w:tab w:val="num" w:pos="2370"/>
        </w:tabs>
        <w:ind w:left="2370" w:hanging="360"/>
      </w:pPr>
      <w:rPr>
        <w:rFonts w:hint="default"/>
        <w:u w:val="none"/>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4" w15:restartNumberingAfterBreak="0">
    <w:nsid w:val="506E58CF"/>
    <w:multiLevelType w:val="multilevel"/>
    <w:tmpl w:val="3F54DF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535D5BE3"/>
    <w:multiLevelType w:val="hybridMultilevel"/>
    <w:tmpl w:val="AE8EF0FC"/>
    <w:lvl w:ilvl="0" w:tplc="A4026980">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550C0661"/>
    <w:multiLevelType w:val="hybridMultilevel"/>
    <w:tmpl w:val="7F624AA8"/>
    <w:lvl w:ilvl="0" w:tplc="3800E920">
      <w:start w:val="1"/>
      <w:numFmt w:val="lowerLetter"/>
      <w:lvlText w:val="%1."/>
      <w:lvlJc w:val="left"/>
      <w:pPr>
        <w:tabs>
          <w:tab w:val="num" w:pos="2370"/>
        </w:tabs>
        <w:ind w:left="2370" w:hanging="360"/>
      </w:pPr>
      <w:rPr>
        <w:rFonts w:hint="default"/>
      </w:rPr>
    </w:lvl>
    <w:lvl w:ilvl="1" w:tplc="9B024AEC">
      <w:start w:val="4"/>
      <w:numFmt w:val="decimal"/>
      <w:lvlText w:val="%2."/>
      <w:lvlJc w:val="left"/>
      <w:pPr>
        <w:tabs>
          <w:tab w:val="num" w:pos="3090"/>
        </w:tabs>
        <w:ind w:left="3090" w:hanging="36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7" w15:restartNumberingAfterBreak="0">
    <w:nsid w:val="57CC6465"/>
    <w:multiLevelType w:val="multilevel"/>
    <w:tmpl w:val="EB98C7B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7E25086"/>
    <w:multiLevelType w:val="hybridMultilevel"/>
    <w:tmpl w:val="67CED1C6"/>
    <w:lvl w:ilvl="0" w:tplc="2A4C331E">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59961794"/>
    <w:multiLevelType w:val="multilevel"/>
    <w:tmpl w:val="EF683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0058E2"/>
    <w:multiLevelType w:val="hybridMultilevel"/>
    <w:tmpl w:val="98349C0A"/>
    <w:lvl w:ilvl="0" w:tplc="14A8B6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67B41F5C"/>
    <w:multiLevelType w:val="singleLevel"/>
    <w:tmpl w:val="753609BC"/>
    <w:lvl w:ilvl="0">
      <w:start w:val="10"/>
      <w:numFmt w:val="lowerLetter"/>
      <w:lvlText w:val="%1)"/>
      <w:lvlJc w:val="left"/>
      <w:pPr>
        <w:tabs>
          <w:tab w:val="num" w:pos="2010"/>
        </w:tabs>
        <w:ind w:left="2010" w:hanging="570"/>
      </w:pPr>
      <w:rPr>
        <w:rFonts w:hint="default"/>
      </w:rPr>
    </w:lvl>
  </w:abstractNum>
  <w:abstractNum w:abstractNumId="32" w15:restartNumberingAfterBreak="0">
    <w:nsid w:val="6BF26E2E"/>
    <w:multiLevelType w:val="hybridMultilevel"/>
    <w:tmpl w:val="9E824960"/>
    <w:lvl w:ilvl="0" w:tplc="A3E6329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7973B28"/>
    <w:multiLevelType w:val="hybridMultilevel"/>
    <w:tmpl w:val="A4A0FD68"/>
    <w:lvl w:ilvl="0" w:tplc="F97A6ACC">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1"/>
  </w:num>
  <w:num w:numId="8">
    <w:abstractNumId w:val="14"/>
  </w:num>
  <w:num w:numId="9">
    <w:abstractNumId w:val="28"/>
  </w:num>
  <w:num w:numId="10">
    <w:abstractNumId w:val="16"/>
  </w:num>
  <w:num w:numId="11">
    <w:abstractNumId w:val="17"/>
  </w:num>
  <w:num w:numId="12">
    <w:abstractNumId w:val="23"/>
  </w:num>
  <w:num w:numId="13">
    <w:abstractNumId w:val="25"/>
  </w:num>
  <w:num w:numId="14">
    <w:abstractNumId w:val="26"/>
  </w:num>
  <w:num w:numId="15">
    <w:abstractNumId w:val="30"/>
  </w:num>
  <w:num w:numId="16">
    <w:abstractNumId w:val="32"/>
  </w:num>
  <w:num w:numId="17">
    <w:abstractNumId w:val="19"/>
  </w:num>
  <w:num w:numId="18">
    <w:abstractNumId w:val="22"/>
  </w:num>
  <w:num w:numId="19">
    <w:abstractNumId w:val="29"/>
  </w:num>
  <w:num w:numId="20">
    <w:abstractNumId w:val="21"/>
  </w:num>
  <w:num w:numId="21">
    <w:abstractNumId w:val="13"/>
  </w:num>
  <w:num w:numId="22">
    <w:abstractNumId w:val="18"/>
  </w:num>
  <w:num w:numId="23">
    <w:abstractNumId w:val="27"/>
  </w:num>
  <w:num w:numId="24">
    <w:abstractNumId w:val="24"/>
  </w:num>
  <w:num w:numId="25">
    <w:abstractNumId w:val="20"/>
  </w:num>
  <w:num w:numId="26">
    <w:abstractNumId w:val="33"/>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D65B7"/>
    <w:rsid w:val="0000066E"/>
    <w:rsid w:val="0002141F"/>
    <w:rsid w:val="000412EA"/>
    <w:rsid w:val="00092084"/>
    <w:rsid w:val="000A6711"/>
    <w:rsid w:val="000C11E1"/>
    <w:rsid w:val="000F6A19"/>
    <w:rsid w:val="0012338A"/>
    <w:rsid w:val="00130E21"/>
    <w:rsid w:val="00132DAD"/>
    <w:rsid w:val="001543E6"/>
    <w:rsid w:val="00186A3E"/>
    <w:rsid w:val="001A76CE"/>
    <w:rsid w:val="001B4747"/>
    <w:rsid w:val="00205074"/>
    <w:rsid w:val="00283A90"/>
    <w:rsid w:val="002D4084"/>
    <w:rsid w:val="002D46F4"/>
    <w:rsid w:val="002E1536"/>
    <w:rsid w:val="002F07B4"/>
    <w:rsid w:val="002F59D6"/>
    <w:rsid w:val="00303910"/>
    <w:rsid w:val="00325B35"/>
    <w:rsid w:val="00336249"/>
    <w:rsid w:val="00351038"/>
    <w:rsid w:val="003636F5"/>
    <w:rsid w:val="00390525"/>
    <w:rsid w:val="00394E33"/>
    <w:rsid w:val="00403E9B"/>
    <w:rsid w:val="0044421E"/>
    <w:rsid w:val="004802F5"/>
    <w:rsid w:val="004A2B7E"/>
    <w:rsid w:val="004A4271"/>
    <w:rsid w:val="0050078E"/>
    <w:rsid w:val="00580CF6"/>
    <w:rsid w:val="00592668"/>
    <w:rsid w:val="00603FD4"/>
    <w:rsid w:val="006647D4"/>
    <w:rsid w:val="00664FE8"/>
    <w:rsid w:val="00683754"/>
    <w:rsid w:val="006B5CCB"/>
    <w:rsid w:val="006F13C4"/>
    <w:rsid w:val="007001C5"/>
    <w:rsid w:val="007071A9"/>
    <w:rsid w:val="0072512B"/>
    <w:rsid w:val="00727C91"/>
    <w:rsid w:val="00743B85"/>
    <w:rsid w:val="00745EBA"/>
    <w:rsid w:val="007720EC"/>
    <w:rsid w:val="00791482"/>
    <w:rsid w:val="0079670B"/>
    <w:rsid w:val="007A6F5D"/>
    <w:rsid w:val="007B387D"/>
    <w:rsid w:val="007C1551"/>
    <w:rsid w:val="007D53B9"/>
    <w:rsid w:val="007D5EA9"/>
    <w:rsid w:val="00801FD6"/>
    <w:rsid w:val="008063EA"/>
    <w:rsid w:val="0083361D"/>
    <w:rsid w:val="008469F8"/>
    <w:rsid w:val="0084702C"/>
    <w:rsid w:val="00866774"/>
    <w:rsid w:val="00917AA9"/>
    <w:rsid w:val="00944A9C"/>
    <w:rsid w:val="00944AD2"/>
    <w:rsid w:val="009700AA"/>
    <w:rsid w:val="00970887"/>
    <w:rsid w:val="009D5C3E"/>
    <w:rsid w:val="00A07971"/>
    <w:rsid w:val="00A16799"/>
    <w:rsid w:val="00A2684C"/>
    <w:rsid w:val="00A474AD"/>
    <w:rsid w:val="00A55537"/>
    <w:rsid w:val="00A90E53"/>
    <w:rsid w:val="00B26268"/>
    <w:rsid w:val="00B820C6"/>
    <w:rsid w:val="00B87AC1"/>
    <w:rsid w:val="00BC1729"/>
    <w:rsid w:val="00BD0A36"/>
    <w:rsid w:val="00BE036A"/>
    <w:rsid w:val="00BF1456"/>
    <w:rsid w:val="00BF207C"/>
    <w:rsid w:val="00C123CA"/>
    <w:rsid w:val="00C778CA"/>
    <w:rsid w:val="00C8145F"/>
    <w:rsid w:val="00C83871"/>
    <w:rsid w:val="00C863DC"/>
    <w:rsid w:val="00C86696"/>
    <w:rsid w:val="00C94317"/>
    <w:rsid w:val="00CA40B1"/>
    <w:rsid w:val="00CD06E4"/>
    <w:rsid w:val="00D004C4"/>
    <w:rsid w:val="00D61BA2"/>
    <w:rsid w:val="00D829F1"/>
    <w:rsid w:val="00DA617A"/>
    <w:rsid w:val="00E01FA6"/>
    <w:rsid w:val="00E22313"/>
    <w:rsid w:val="00E42ABF"/>
    <w:rsid w:val="00E71B93"/>
    <w:rsid w:val="00E927A9"/>
    <w:rsid w:val="00E968EC"/>
    <w:rsid w:val="00EA4B23"/>
    <w:rsid w:val="00EC4EB9"/>
    <w:rsid w:val="00ED08F6"/>
    <w:rsid w:val="00EE2BB2"/>
    <w:rsid w:val="00EF15F9"/>
    <w:rsid w:val="00F31D1C"/>
    <w:rsid w:val="00F42774"/>
    <w:rsid w:val="00F4436F"/>
    <w:rsid w:val="00F51659"/>
    <w:rsid w:val="00F548D3"/>
    <w:rsid w:val="00FA2189"/>
    <w:rsid w:val="00FD65B7"/>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2AB64A0F-6649-4988-B537-542CABFA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9"/>
    <w:pPr>
      <w:widowControl w:val="0"/>
    </w:pPr>
    <w:rPr>
      <w:rFonts w:ascii="ISOCTEUR" w:hAnsi="ISOCTEUR"/>
      <w:snapToGrid w:val="0"/>
      <w:sz w:val="24"/>
    </w:rPr>
  </w:style>
  <w:style w:type="paragraph" w:styleId="Heading1">
    <w:name w:val="heading 1"/>
    <w:basedOn w:val="Normal"/>
    <w:next w:val="Normal"/>
    <w:qFormat/>
    <w:rsid w:val="00BC1729"/>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jc w:val="both"/>
      <w:outlineLvl w:val="0"/>
    </w:pPr>
    <w:rPr>
      <w:rFonts w:ascii="Times New Roman" w:hAnsi="Times New Roman"/>
      <w:sz w:val="22"/>
      <w:u w:val="single"/>
    </w:rPr>
  </w:style>
  <w:style w:type="paragraph" w:styleId="Heading2">
    <w:name w:val="heading 2"/>
    <w:basedOn w:val="Normal"/>
    <w:next w:val="Normal"/>
    <w:qFormat/>
    <w:rsid w:val="00BC1729"/>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864" w:hanging="864"/>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1729"/>
  </w:style>
  <w:style w:type="paragraph" w:customStyle="1" w:styleId="Level1">
    <w:name w:val="Level 1"/>
    <w:basedOn w:val="Normal"/>
    <w:rsid w:val="00BC1729"/>
    <w:pPr>
      <w:numPr>
        <w:numId w:val="6"/>
      </w:numPr>
      <w:ind w:left="1440" w:hanging="576"/>
      <w:outlineLvl w:val="0"/>
    </w:pPr>
  </w:style>
  <w:style w:type="paragraph" w:customStyle="1" w:styleId="Level2">
    <w:name w:val="Level 2"/>
    <w:basedOn w:val="Normal"/>
    <w:rsid w:val="00BC1729"/>
    <w:pPr>
      <w:numPr>
        <w:ilvl w:val="1"/>
        <w:numId w:val="1"/>
      </w:numPr>
      <w:ind w:left="2016" w:hanging="576"/>
      <w:outlineLvl w:val="1"/>
    </w:pPr>
  </w:style>
  <w:style w:type="paragraph" w:customStyle="1" w:styleId="Level3">
    <w:name w:val="Level 3"/>
    <w:basedOn w:val="Normal"/>
    <w:rsid w:val="00BC1729"/>
    <w:pPr>
      <w:numPr>
        <w:ilvl w:val="2"/>
        <w:numId w:val="5"/>
      </w:numPr>
      <w:ind w:left="1440" w:hanging="576"/>
      <w:outlineLvl w:val="2"/>
    </w:pPr>
  </w:style>
  <w:style w:type="paragraph" w:styleId="Header">
    <w:name w:val="header"/>
    <w:basedOn w:val="Normal"/>
    <w:rsid w:val="00BC1729"/>
    <w:pPr>
      <w:tabs>
        <w:tab w:val="center" w:pos="4320"/>
        <w:tab w:val="right" w:pos="8640"/>
      </w:tabs>
    </w:pPr>
  </w:style>
  <w:style w:type="paragraph" w:styleId="Footer">
    <w:name w:val="footer"/>
    <w:basedOn w:val="Normal"/>
    <w:rsid w:val="00BC1729"/>
    <w:pPr>
      <w:tabs>
        <w:tab w:val="center" w:pos="4320"/>
        <w:tab w:val="right" w:pos="8640"/>
      </w:tabs>
    </w:pPr>
  </w:style>
  <w:style w:type="paragraph" w:styleId="BodyTextIndent">
    <w:name w:val="Body Text Indent"/>
    <w:basedOn w:val="Normal"/>
    <w:rsid w:val="00BC1729"/>
    <w:pPr>
      <w:tabs>
        <w:tab w:val="left" w:pos="-1152"/>
        <w:tab w:val="left" w:pos="-864"/>
        <w:tab w:val="left" w:pos="-288"/>
        <w:tab w:val="left" w:pos="288"/>
        <w:tab w:val="left" w:pos="864"/>
        <w:tab w:val="left" w:pos="1170"/>
        <w:tab w:val="left" w:pos="1440"/>
        <w:tab w:val="left" w:pos="1530"/>
        <w:tab w:val="left" w:pos="2016"/>
        <w:tab w:val="left" w:pos="2592"/>
        <w:tab w:val="left" w:pos="3168"/>
        <w:tab w:val="left" w:pos="3744"/>
        <w:tab w:val="left" w:pos="4320"/>
        <w:tab w:val="left" w:pos="4896"/>
        <w:tab w:val="left" w:pos="5472"/>
        <w:tab w:val="left" w:pos="6624"/>
        <w:tab w:val="left" w:pos="7200"/>
        <w:tab w:val="left" w:pos="7800"/>
        <w:tab w:val="left" w:pos="8400"/>
      </w:tabs>
      <w:ind w:left="1440" w:hanging="576"/>
      <w:jc w:val="both"/>
    </w:pPr>
    <w:rPr>
      <w:rFonts w:ascii="Times New Roman" w:hAnsi="Times New Roman"/>
    </w:rPr>
  </w:style>
  <w:style w:type="paragraph" w:styleId="BodyTextIndent2">
    <w:name w:val="Body Text Indent 2"/>
    <w:basedOn w:val="Normal"/>
    <w:rsid w:val="00BC1729"/>
    <w:pPr>
      <w:tabs>
        <w:tab w:val="left" w:pos="-1152"/>
        <w:tab w:val="left" w:pos="-864"/>
        <w:tab w:val="left" w:pos="-288"/>
        <w:tab w:val="left" w:pos="288"/>
        <w:tab w:val="left" w:pos="864"/>
        <w:tab w:val="left" w:pos="90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900" w:hanging="36"/>
      <w:jc w:val="both"/>
    </w:pPr>
    <w:rPr>
      <w:rFonts w:ascii="Times New Roman" w:hAnsi="Times New Roman"/>
    </w:rPr>
  </w:style>
  <w:style w:type="paragraph" w:styleId="BodyTextIndent3">
    <w:name w:val="Body Text Indent 3"/>
    <w:basedOn w:val="Normal"/>
    <w:rsid w:val="00BC1729"/>
    <w:pPr>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1440" w:hanging="576"/>
      <w:jc w:val="both"/>
    </w:pPr>
    <w:rPr>
      <w:rFonts w:ascii="Times New Roman" w:hAnsi="Times New Roman"/>
      <w:sz w:val="22"/>
    </w:rPr>
  </w:style>
  <w:style w:type="character" w:styleId="PageNumber">
    <w:name w:val="page number"/>
    <w:basedOn w:val="DefaultParagraphFont"/>
    <w:rsid w:val="00BC1729"/>
  </w:style>
  <w:style w:type="paragraph" w:styleId="BalloonText">
    <w:name w:val="Balloon Text"/>
    <w:basedOn w:val="Normal"/>
    <w:semiHidden/>
    <w:rsid w:val="00ED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SECTION 15000</vt:lpstr>
    </vt:vector>
  </TitlesOfParts>
  <Company>SDPBC</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23 05 00</dc:title>
  <dc:subject/>
  <dc:creator>SDPBC</dc:creator>
  <cp:keywords/>
  <cp:lastModifiedBy>Local Admin</cp:lastModifiedBy>
  <cp:revision>8</cp:revision>
  <cp:lastPrinted>2003-06-18T14:57:00Z</cp:lastPrinted>
  <dcterms:created xsi:type="dcterms:W3CDTF">2013-10-25T18:05:00Z</dcterms:created>
  <dcterms:modified xsi:type="dcterms:W3CDTF">2020-10-19T13:29:00Z</dcterms:modified>
</cp:coreProperties>
</file>